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CC" w:rsidRPr="000945CC" w:rsidRDefault="000945CC" w:rsidP="000945CC">
      <w:pPr>
        <w:widowControl/>
        <w:autoSpaceDE w:val="0"/>
        <w:autoSpaceDN w:val="0"/>
        <w:adjustRightInd w:val="0"/>
        <w:rPr>
          <w:rFonts w:ascii="STHeitiSC-Light" w:eastAsia="STHeitiSC-Light" w:hAnsi="GillSans" w:cs="STHeitiSC-Light"/>
          <w:kern w:val="0"/>
          <w:sz w:val="28"/>
          <w:szCs w:val="28"/>
          <w:lang w:eastAsia="zh-CN"/>
        </w:rPr>
      </w:pPr>
      <w:r w:rsidRPr="000945CC">
        <w:rPr>
          <w:rFonts w:ascii="GillSans" w:hAnsi="GillSans" w:cs="GillSans"/>
          <w:kern w:val="0"/>
          <w:sz w:val="28"/>
          <w:szCs w:val="28"/>
          <w:lang w:eastAsia="zh-CN"/>
        </w:rPr>
        <w:t>010.</w:t>
      </w:r>
      <w:r w:rsidRPr="000945CC">
        <w:rPr>
          <w:rFonts w:ascii="STHeitiSC-Light" w:eastAsia="STHeitiSC-Light" w:hAnsi="GillSans" w:cs="STHeitiSC-Light" w:hint="eastAsia"/>
          <w:kern w:val="0"/>
          <w:sz w:val="28"/>
          <w:szCs w:val="28"/>
          <w:lang w:eastAsia="zh-CN"/>
        </w:rPr>
        <w:t>聖經中的聖誕節</w:t>
      </w:r>
    </w:p>
    <w:p w:rsidR="0041040C" w:rsidRDefault="000945CC" w:rsidP="000945CC">
      <w:pPr>
        <w:rPr>
          <w:rFonts w:ascii="GillSans" w:hAnsi="GillSans" w:cs="GillSans"/>
          <w:kern w:val="0"/>
          <w:sz w:val="28"/>
          <w:szCs w:val="28"/>
        </w:rPr>
      </w:pPr>
      <w:r w:rsidRPr="000945CC">
        <w:rPr>
          <w:rFonts w:ascii="STHeitiSC-Light" w:eastAsia="STHeitiSC-Light" w:hAnsi="GillSans" w:cs="STHeitiSC-Light" w:hint="eastAsia"/>
          <w:kern w:val="0"/>
          <w:sz w:val="28"/>
          <w:szCs w:val="28"/>
        </w:rPr>
        <w:t>聖福若瑟普通話慕道班</w:t>
      </w:r>
      <w:r w:rsidRPr="000945CC">
        <w:rPr>
          <w:rFonts w:ascii="GillSans" w:hAnsi="GillSans" w:cs="GillSans"/>
          <w:kern w:val="0"/>
          <w:sz w:val="28"/>
          <w:szCs w:val="28"/>
        </w:rPr>
        <w:t>2013</w:t>
      </w:r>
    </w:p>
    <w:p w:rsidR="000945CC" w:rsidRDefault="000945CC" w:rsidP="000945CC">
      <w:pPr>
        <w:widowControl/>
        <w:autoSpaceDE w:val="0"/>
        <w:autoSpaceDN w:val="0"/>
        <w:adjustRightInd w:val="0"/>
        <w:snapToGrid w:val="0"/>
        <w:rPr>
          <w:rFonts w:asciiTheme="minorHAnsi" w:eastAsia="STHeitiSC-Light" w:hAnsiTheme="minorHAnsi" w:cs="STHeitiSC-Light"/>
          <w:kern w:val="0"/>
        </w:rPr>
      </w:pPr>
      <w:r w:rsidRPr="000945CC">
        <w:rPr>
          <w:rFonts w:ascii="STHeitiSC-Light" w:eastAsia="STHeitiSC-Light" w:cs="STHeitiSC-Light" w:hint="eastAsia"/>
          <w:kern w:val="0"/>
        </w:rPr>
        <w:t>慕道班課程結構：</w:t>
      </w:r>
    </w:p>
    <w:p w:rsidR="000945CC" w:rsidRPr="000945CC" w:rsidRDefault="000945CC" w:rsidP="000945CC">
      <w:pPr>
        <w:widowControl/>
        <w:autoSpaceDE w:val="0"/>
        <w:autoSpaceDN w:val="0"/>
        <w:adjustRightInd w:val="0"/>
        <w:snapToGrid w:val="0"/>
        <w:rPr>
          <w:rFonts w:ascii="STHeitiSC-Light" w:eastAsia="STHeitiSC-Light" w:cs="STHeitiSC-Light"/>
          <w:kern w:val="0"/>
        </w:rPr>
      </w:pPr>
      <w:r w:rsidRPr="000945CC">
        <w:rPr>
          <w:rFonts w:ascii="STHeitiSC-Light" w:eastAsia="STHeitiSC-Light" w:cs="STHeitiSC-Light" w:hint="eastAsia"/>
          <w:kern w:val="0"/>
        </w:rPr>
        <w:t>聖經</w:t>
      </w:r>
    </w:p>
    <w:p w:rsidR="000945CC" w:rsidRPr="000945CC" w:rsidRDefault="000945CC" w:rsidP="000945CC">
      <w:pPr>
        <w:widowControl/>
        <w:autoSpaceDE w:val="0"/>
        <w:autoSpaceDN w:val="0"/>
        <w:adjustRightInd w:val="0"/>
        <w:snapToGrid w:val="0"/>
        <w:rPr>
          <w:rFonts w:ascii="STHeitiSC-Light" w:eastAsia="STHeitiSC-Light" w:cs="STHeitiSC-Light"/>
          <w:kern w:val="0"/>
        </w:rPr>
      </w:pPr>
      <w:r w:rsidRPr="000945CC">
        <w:rPr>
          <w:rFonts w:ascii="STHeitiSC-Light" w:eastAsia="STHeitiSC-Light" w:cs="STHeitiSC-Light" w:hint="eastAsia"/>
          <w:kern w:val="0"/>
        </w:rPr>
        <w:t>教理</w:t>
      </w:r>
    </w:p>
    <w:p w:rsidR="000945CC" w:rsidRDefault="000945CC" w:rsidP="000945CC">
      <w:pPr>
        <w:snapToGrid w:val="0"/>
        <w:rPr>
          <w:rFonts w:asciiTheme="minorHAnsi" w:eastAsia="STHeitiSC-Light" w:hAnsiTheme="minorHAnsi" w:cs="STHeitiSC-Light"/>
          <w:kern w:val="0"/>
          <w:lang w:eastAsia="zh-CN"/>
        </w:rPr>
      </w:pPr>
      <w:r w:rsidRPr="000945CC">
        <w:rPr>
          <w:rFonts w:ascii="STHeitiSC-Light" w:eastAsia="STHeitiSC-Light" w:cs="STHeitiSC-Light" w:hint="eastAsia"/>
          <w:kern w:val="0"/>
          <w:lang w:eastAsia="zh-CN"/>
        </w:rPr>
        <w:t>信仰分享</w:t>
      </w:r>
    </w:p>
    <w:p w:rsidR="000945CC" w:rsidRDefault="000945CC" w:rsidP="000945CC">
      <w:pPr>
        <w:snapToGrid w:val="0"/>
        <w:rPr>
          <w:rFonts w:asciiTheme="minorHAnsi" w:eastAsia="STHeitiSC-Light" w:hAnsiTheme="minorHAnsi" w:cs="STHeitiSC-Light"/>
          <w:kern w:val="0"/>
          <w:lang w:eastAsia="zh-CN"/>
        </w:rPr>
      </w:pPr>
    </w:p>
    <w:p w:rsidR="000945CC" w:rsidRPr="000945CC" w:rsidRDefault="000945CC" w:rsidP="000945CC">
      <w:pPr>
        <w:pStyle w:val="ListParagraph"/>
        <w:numPr>
          <w:ilvl w:val="0"/>
          <w:numId w:val="1"/>
        </w:numPr>
        <w:snapToGrid w:val="0"/>
        <w:rPr>
          <w:rFonts w:asciiTheme="minorHAnsi" w:hAnsiTheme="minorHAnsi"/>
          <w:sz w:val="28"/>
          <w:szCs w:val="28"/>
        </w:rPr>
      </w:pPr>
      <w:r w:rsidRPr="000945CC">
        <w:rPr>
          <w:rFonts w:ascii="STHeitiSC-Light" w:eastAsia="STHeitiSC-Light" w:cs="STHeitiSC-Light" w:hint="eastAsia"/>
          <w:kern w:val="0"/>
          <w:sz w:val="28"/>
          <w:szCs w:val="28"/>
          <w:lang w:eastAsia="zh-CN"/>
        </w:rPr>
        <w:t>前</w:t>
      </w:r>
      <w:r w:rsidRPr="000945CC">
        <w:rPr>
          <w:rFonts w:ascii="Arial Unicode MS" w:eastAsia="Arial Unicode MS" w:hAnsi="Arial Unicode MS" w:cs="Arial Unicode MS" w:hint="eastAsia"/>
          <w:kern w:val="0"/>
          <w:sz w:val="28"/>
          <w:szCs w:val="28"/>
          <w:lang w:eastAsia="zh-CN"/>
        </w:rPr>
        <w:t>言</w:t>
      </w:r>
    </w:p>
    <w:p w:rsidR="000945CC" w:rsidRPr="000945CC" w:rsidRDefault="000945CC" w:rsidP="00EB5697">
      <w:pPr>
        <w:pStyle w:val="ListParagraph"/>
        <w:snapToGrid w:val="0"/>
        <w:ind w:left="1440"/>
        <w:rPr>
          <w:rFonts w:asciiTheme="minorHAnsi" w:hAnsiTheme="minorHAnsi"/>
        </w:rPr>
      </w:pPr>
      <w:r w:rsidRPr="000945CC">
        <w:rPr>
          <w:rFonts w:ascii="STHeitiSC-Light" w:eastAsia="STHeitiSC-Light" w:cs="STHeitiSC-Light" w:hint="eastAsia"/>
          <w:kern w:val="0"/>
        </w:rPr>
        <w:t>聖誕節是什麼？這是</w:t>
      </w:r>
      <w:r w:rsidRPr="000945CC">
        <w:rPr>
          <w:rFonts w:ascii="Arial Unicode MS" w:eastAsia="Arial Unicode MS" w:hAnsi="Arial Unicode MS" w:cs="Arial Unicode MS" w:hint="eastAsia"/>
          <w:kern w:val="0"/>
        </w:rPr>
        <w:t>一個</w:t>
      </w:r>
      <w:r w:rsidRPr="000945CC">
        <w:rPr>
          <w:rFonts w:ascii="STHeitiSC-Light" w:eastAsia="STHeitiSC-Light" w:cs="STHeitiSC-Light" w:hint="eastAsia"/>
          <w:kern w:val="0"/>
        </w:rPr>
        <w:t>問題</w:t>
      </w:r>
    </w:p>
    <w:p w:rsidR="000945CC" w:rsidRDefault="000945CC" w:rsidP="000945CC">
      <w:pPr>
        <w:pStyle w:val="ListParagraph"/>
        <w:widowControl/>
        <w:autoSpaceDE w:val="0"/>
        <w:autoSpaceDN w:val="0"/>
        <w:adjustRightInd w:val="0"/>
        <w:ind w:left="1200" w:firstLine="240"/>
        <w:rPr>
          <w:rFonts w:asciiTheme="minorHAnsi" w:eastAsia="STHeitiSC-Light" w:hAnsiTheme="minorHAnsi" w:cs="STHeitiSC-Light"/>
          <w:kern w:val="0"/>
        </w:rPr>
      </w:pPr>
      <w:r w:rsidRPr="000945CC">
        <w:rPr>
          <w:rFonts w:ascii="STHeitiSC-Light" w:eastAsia="STHeitiSC-Light" w:cs="STHeitiSC-Light" w:hint="eastAsia"/>
          <w:kern w:val="0"/>
        </w:rPr>
        <w:t>聖誕節</w:t>
      </w:r>
      <w:r>
        <w:rPr>
          <w:rFonts w:asciiTheme="minorHAnsi" w:eastAsia="STHeitiSC-Light" w:hAnsiTheme="minorHAnsi" w:cs="STHeitiSC-Light"/>
          <w:kern w:val="0"/>
        </w:rPr>
        <w:t xml:space="preserve"> -- </w:t>
      </w:r>
      <w:r w:rsidRPr="000945CC">
        <w:rPr>
          <w:rFonts w:ascii="Helvetica" w:eastAsia="Helvetica" w:cs="Helvetica"/>
          <w:kern w:val="0"/>
        </w:rPr>
        <w:t xml:space="preserve"> </w:t>
      </w:r>
      <w:r w:rsidRPr="000945CC">
        <w:rPr>
          <w:rFonts w:ascii="STHeitiSC-Light" w:eastAsia="STHeitiSC-Light" w:cs="STHeitiSC-Light" w:hint="eastAsia"/>
          <w:kern w:val="0"/>
        </w:rPr>
        <w:t>過去，現在，將來</w:t>
      </w:r>
    </w:p>
    <w:p w:rsidR="000945CC" w:rsidRPr="00EB5697" w:rsidRDefault="000945CC" w:rsidP="00EB569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Theme="minorHAnsi" w:hAnsiTheme="minorHAnsi"/>
          <w:sz w:val="28"/>
          <w:szCs w:val="28"/>
        </w:rPr>
      </w:pPr>
      <w:r w:rsidRPr="00EB5697">
        <w:rPr>
          <w:rFonts w:ascii="STHeitiSC-Light" w:eastAsia="STHeitiSC-Light" w:cs="STHeitiSC-Light" w:hint="eastAsia"/>
          <w:kern w:val="0"/>
          <w:sz w:val="28"/>
          <w:szCs w:val="28"/>
        </w:rPr>
        <w:t>過去的聖誕節</w:t>
      </w:r>
      <w:r w:rsidRPr="00EB5697">
        <w:rPr>
          <w:rFonts w:asciiTheme="minorHAnsi" w:eastAsia="STHeitiSC-Light" w:hAnsiTheme="minorHAnsi" w:cs="STHeitiSC-Light"/>
          <w:kern w:val="0"/>
          <w:sz w:val="28"/>
          <w:szCs w:val="28"/>
        </w:rPr>
        <w:t xml:space="preserve"> -- </w:t>
      </w:r>
      <w:r w:rsidRPr="00EB5697">
        <w:rPr>
          <w:rFonts w:ascii="STHeitiSC-Medium" w:eastAsia="STHeitiSC-Medium" w:cs="STHeitiSC-Medium" w:hint="eastAsia"/>
          <w:kern w:val="0"/>
          <w:sz w:val="28"/>
          <w:szCs w:val="28"/>
        </w:rPr>
        <w:t>伊甸樂園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在上主天主所造的一切野獸中，蛇是最狡猾的。蛇對女人說：「天主真說了，你們不可吃樂園中任何樹上的果子嗎﹖」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女人對蛇說：「樂園中樹上的果子，我們都可吃；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只有樂園中央那棵樹上的果子，天主說過，你們不可以吃，也不可摸，</w:t>
      </w:r>
      <w:r w:rsidRPr="000945CC">
        <w:rPr>
          <w:rFonts w:ascii="KaiTi" w:eastAsia="KaiTi" w:hAnsi="KaiTi" w:cs="細明體" w:hint="eastAsia"/>
          <w:color w:val="FF0000"/>
          <w:kern w:val="0"/>
          <w:u w:val="single"/>
        </w:rPr>
        <w:t>免得死亡</w:t>
      </w:r>
      <w:r w:rsidRPr="000945CC">
        <w:rPr>
          <w:rFonts w:ascii="KaiTi" w:eastAsia="KaiTi" w:hAnsi="KaiTi" w:cs="細明體" w:hint="eastAsia"/>
          <w:color w:val="000000"/>
          <w:kern w:val="0"/>
        </w:rPr>
        <w:t>。」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蛇對女人說：「你們決不會死</w:t>
      </w:r>
      <w:r w:rsidRPr="000945CC">
        <w:rPr>
          <w:rFonts w:ascii="KaiTi" w:eastAsia="KaiTi" w:hAnsi="KaiTi" w:cs="細明體"/>
          <w:color w:val="000000"/>
          <w:kern w:val="0"/>
        </w:rPr>
        <w:t>!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因為天主知道，你們那天吃了這果子，你們的眼就會開了，</w:t>
      </w:r>
      <w:r w:rsidRPr="000945CC">
        <w:rPr>
          <w:rFonts w:ascii="KaiTi" w:eastAsia="KaiTi" w:hAnsi="KaiTi" w:cs="細明體" w:hint="eastAsia"/>
          <w:color w:val="FF0000"/>
          <w:kern w:val="0"/>
          <w:u w:val="single"/>
        </w:rPr>
        <w:t>將如同天主一樣知道善惡</w:t>
      </w:r>
      <w:r w:rsidRPr="000945CC">
        <w:rPr>
          <w:rFonts w:ascii="KaiTi" w:eastAsia="KaiTi" w:hAnsi="KaiTi" w:cs="細明體" w:hint="eastAsia"/>
          <w:color w:val="000000"/>
          <w:kern w:val="0"/>
        </w:rPr>
        <w:t>。」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女人看那棵果樹實在好吃好看，令人羨慕，且能增加智慧，遂摘下一個果子吃了，又給了她的男人一個，他也吃了。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於是二人的眼立即開了，發覺自己赤身露體，遂用無花果樹葉，編了個裙子圍身。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當亞當和他的妻子聽見了上主天主趁晚涼在樂園中散步的聲音，就躲藏在樂園的樹林中，怕見上主天主的面。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上主天主呼喚亞當對他說：「你在那裏﹖」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他答說：「我在樂園中聽到了你的聲音，就害怕起來，因為我赤身露體，遂躲藏了。」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天主說：「誰告訴了你，赤身露體﹖莫非你吃了我禁止你吃的果子﹖」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亞當說：「是你給作伴的那個女人給了我那樹上的果子，我才吃了。」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上主天主遂對女人說：「你為什麼作了這事﹖」女人答說：「是蛇哄騙了我，我才吃了。」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810000"/>
          <w:kern w:val="0"/>
          <w:u w:val="single"/>
        </w:rPr>
      </w:pPr>
      <w:r w:rsidRPr="000945CC">
        <w:rPr>
          <w:rFonts w:ascii="KaiTi" w:eastAsia="KaiTi" w:hAnsi="KaiTi" w:cs="細明體" w:hint="eastAsia"/>
          <w:color w:val="810000"/>
          <w:kern w:val="0"/>
          <w:u w:val="single"/>
        </w:rPr>
        <w:t>處罰與預許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000000"/>
          <w:kern w:val="0"/>
        </w:rPr>
      </w:pPr>
      <w:r w:rsidRPr="000945CC">
        <w:rPr>
          <w:rFonts w:ascii="KaiTi" w:eastAsia="KaiTi" w:hAnsi="KaiTi" w:cs="細明體" w:hint="eastAsia"/>
          <w:color w:val="000000"/>
          <w:kern w:val="0"/>
        </w:rPr>
        <w:t>上主天主對蛇說：「因你做了這事，你在一切畜牲和野獸中，是可咒罵的；你要用肚子爬行，畢生日日吃土。</w:t>
      </w:r>
    </w:p>
    <w:p w:rsidR="000945CC" w:rsidRP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color w:val="C10000"/>
          <w:kern w:val="0"/>
          <w:u w:val="single"/>
        </w:rPr>
      </w:pPr>
      <w:r w:rsidRPr="000945CC">
        <w:rPr>
          <w:rFonts w:ascii="KaiTi" w:eastAsia="KaiTi" w:hAnsi="KaiTi" w:cs="細明體" w:hint="eastAsia"/>
          <w:color w:val="C10000"/>
          <w:kern w:val="0"/>
          <w:u w:val="single"/>
        </w:rPr>
        <w:t>我要把仇恨放在你和女人，你的後裔和她的後裔之間，她的後裔要踏碎你的頭顱，你要傷害他的腳跟。」</w:t>
      </w:r>
    </w:p>
    <w:p w:rsid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細明體"/>
          <w:kern w:val="0"/>
        </w:rPr>
      </w:pPr>
      <w:r w:rsidRPr="000945CC">
        <w:rPr>
          <w:rFonts w:ascii="KaiTi" w:eastAsia="KaiTi" w:hAnsi="KaiTi" w:cs="細明體" w:hint="eastAsia"/>
          <w:kern w:val="0"/>
        </w:rPr>
        <w:t>（創</w:t>
      </w:r>
      <w:r w:rsidRPr="000945CC">
        <w:rPr>
          <w:rFonts w:ascii="KaiTi" w:eastAsia="KaiTi" w:hAnsi="KaiTi" w:cs="細明體"/>
          <w:kern w:val="0"/>
        </w:rPr>
        <w:t>3</w:t>
      </w:r>
      <w:r w:rsidRPr="000945CC">
        <w:rPr>
          <w:rFonts w:ascii="KaiTi" w:eastAsia="KaiTi" w:hAnsi="KaiTi" w:cs="細明體" w:hint="eastAsia"/>
          <w:kern w:val="0"/>
        </w:rPr>
        <w:t>：</w:t>
      </w:r>
      <w:r w:rsidRPr="000945CC">
        <w:rPr>
          <w:rFonts w:ascii="KaiTi" w:eastAsia="KaiTi" w:hAnsi="KaiTi" w:cs="細明體"/>
          <w:kern w:val="0"/>
        </w:rPr>
        <w:t>1-15</w:t>
      </w:r>
      <w:r w:rsidRPr="000945CC">
        <w:rPr>
          <w:rFonts w:ascii="KaiTi" w:eastAsia="KaiTi" w:hAnsi="KaiTi" w:cs="細明體" w:hint="eastAsia"/>
          <w:kern w:val="0"/>
        </w:rPr>
        <w:t>）</w:t>
      </w:r>
    </w:p>
    <w:p w:rsidR="000945CC" w:rsidRDefault="000945CC" w:rsidP="000945CC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Arial Unicode MS" w:eastAsia="Arial Unicode MS" w:hAnsi="Arial Unicode MS" w:cs="Arial Unicode MS"/>
          <w:kern w:val="0"/>
        </w:rPr>
      </w:pPr>
      <w:r w:rsidRPr="000945CC">
        <w:rPr>
          <w:rFonts w:ascii="STHeitiSC-Light" w:eastAsia="STHeitiSC-Light" w:cs="STHeitiSC-Light" w:hint="eastAsia"/>
          <w:kern w:val="0"/>
        </w:rPr>
        <w:lastRenderedPageBreak/>
        <w:t>天主聖</w:t>
      </w:r>
      <w:r w:rsidRPr="000945CC">
        <w:rPr>
          <w:rFonts w:ascii="Arial Unicode MS" w:eastAsia="Arial Unicode MS" w:hAnsi="Arial Unicode MS" w:cs="Arial Unicode MS" w:hint="eastAsia"/>
          <w:kern w:val="0"/>
        </w:rPr>
        <w:t>言的光輝始至今都與我們同在</w:t>
      </w:r>
    </w:p>
    <w:p w:rsidR="000945CC" w:rsidRDefault="000945CC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  <w:lang w:eastAsia="zh-CN"/>
        </w:rPr>
      </w:pPr>
      <w:r w:rsidRPr="000945CC">
        <w:rPr>
          <w:rFonts w:ascii="KaiTi" w:eastAsia="KaiTi" w:hAnsi="KaiTi" w:cs="STHeitiSC-Light" w:hint="eastAsia"/>
          <w:kern w:val="0"/>
        </w:rPr>
        <w:t>吾主要親</w:t>
      </w:r>
      <w:r w:rsidRPr="000945CC">
        <w:rPr>
          <w:rFonts w:ascii="KaiTi" w:eastAsia="KaiTi" w:hAnsi="KaiTi" w:cs="Arial Unicode MS" w:hint="eastAsia"/>
          <w:kern w:val="0"/>
        </w:rPr>
        <w:t>自給你們一個徵兆：看，有位</w:t>
      </w:r>
      <w:r w:rsidRPr="000945CC">
        <w:rPr>
          <w:rFonts w:ascii="KaiTi" w:eastAsia="KaiTi" w:hAnsi="KaiTi" w:cs="STHeitiSC-Light" w:hint="eastAsia"/>
          <w:kern w:val="0"/>
        </w:rPr>
        <w:t>貞</w:t>
      </w:r>
      <w:r w:rsidRPr="000945CC">
        <w:rPr>
          <w:rFonts w:ascii="KaiTi" w:eastAsia="KaiTi" w:hAnsi="KaiTi" w:cs="Arial Unicode MS" w:hint="eastAsia"/>
          <w:kern w:val="0"/>
        </w:rPr>
        <w:t>女要懷孕生子，給他起名叫厄瑪奴耳。</w:t>
      </w:r>
      <w:r w:rsidRPr="000945CC">
        <w:rPr>
          <w:rFonts w:ascii="KaiTi" w:eastAsia="KaiTi" w:hAnsi="KaiTi" w:cs="STHeitiSC-Light" w:hint="eastAsia"/>
          <w:kern w:val="0"/>
          <w:lang w:eastAsia="zh-CN"/>
        </w:rPr>
        <w:t>（依</w:t>
      </w:r>
      <w:r w:rsidRPr="000945CC">
        <w:rPr>
          <w:rFonts w:ascii="KaiTi" w:eastAsia="KaiTi" w:hAnsi="KaiTi" w:cs="Calibri"/>
          <w:kern w:val="0"/>
          <w:lang w:eastAsia="zh-CN"/>
        </w:rPr>
        <w:t>7</w:t>
      </w:r>
      <w:r w:rsidRPr="000945CC">
        <w:rPr>
          <w:rFonts w:ascii="KaiTi" w:eastAsia="KaiTi" w:hAnsi="KaiTi" w:cs="STHeitiSC-Light" w:hint="eastAsia"/>
          <w:kern w:val="0"/>
          <w:lang w:eastAsia="zh-CN"/>
        </w:rPr>
        <w:t>：</w:t>
      </w:r>
      <w:r w:rsidRPr="000945CC">
        <w:rPr>
          <w:rFonts w:ascii="KaiTi" w:eastAsia="KaiTi" w:hAnsi="KaiTi" w:cs="Calibri"/>
          <w:kern w:val="0"/>
          <w:lang w:eastAsia="zh-CN"/>
        </w:rPr>
        <w:t>14</w:t>
      </w:r>
      <w:r w:rsidRPr="000945CC">
        <w:rPr>
          <w:rFonts w:ascii="KaiTi" w:eastAsia="KaiTi" w:hAnsi="KaiTi" w:cs="STHeitiSC-Light" w:hint="eastAsia"/>
          <w:kern w:val="0"/>
          <w:lang w:eastAsia="zh-CN"/>
        </w:rPr>
        <w:t>；瑪</w:t>
      </w:r>
      <w:r w:rsidRPr="000945CC">
        <w:rPr>
          <w:rFonts w:ascii="KaiTi" w:eastAsia="KaiTi" w:hAnsi="KaiTi" w:cs="Calibri"/>
          <w:kern w:val="0"/>
          <w:lang w:eastAsia="zh-CN"/>
        </w:rPr>
        <w:t>1</w:t>
      </w:r>
      <w:r w:rsidRPr="000945CC">
        <w:rPr>
          <w:rFonts w:ascii="KaiTi" w:eastAsia="KaiTi" w:hAnsi="KaiTi" w:cs="STHeitiSC-Light" w:hint="eastAsia"/>
          <w:kern w:val="0"/>
          <w:lang w:eastAsia="zh-CN"/>
        </w:rPr>
        <w:t>：</w:t>
      </w:r>
      <w:r w:rsidRPr="000945CC">
        <w:rPr>
          <w:rFonts w:ascii="KaiTi" w:eastAsia="KaiTi" w:hAnsi="KaiTi" w:cs="Calibri"/>
          <w:kern w:val="0"/>
          <w:lang w:eastAsia="zh-CN"/>
        </w:rPr>
        <w:t>18--‐23</w:t>
      </w:r>
      <w:r w:rsidRPr="000945CC">
        <w:rPr>
          <w:rFonts w:ascii="KaiTi" w:eastAsia="KaiTi" w:hAnsi="KaiTi" w:cs="STHeitiSC-Light" w:hint="eastAsia"/>
          <w:kern w:val="0"/>
          <w:lang w:eastAsia="zh-CN"/>
        </w:rPr>
        <w:t>）</w:t>
      </w:r>
    </w:p>
    <w:p w:rsidR="00E52E4E" w:rsidRDefault="00E52E4E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  <w:lang w:eastAsia="zh-CN"/>
        </w:rPr>
      </w:pPr>
    </w:p>
    <w:p w:rsidR="003C510A" w:rsidRDefault="003C510A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  <w:r w:rsidRPr="003C510A">
        <w:rPr>
          <w:rFonts w:ascii="KaiTi" w:eastAsia="KaiTi" w:hAnsi="KaiTi" w:cs="STHeitiSC-Light" w:hint="eastAsia"/>
          <w:kern w:val="0"/>
        </w:rPr>
        <w:t>我看</w:t>
      </w:r>
      <w:r w:rsidRPr="003C510A">
        <w:rPr>
          <w:rFonts w:ascii="KaiTi" w:eastAsia="KaiTi" w:hAnsi="KaiTi" w:cs="Arial Unicode MS" w:hint="eastAsia"/>
          <w:kern w:val="0"/>
        </w:rPr>
        <w:t>見衪，卻不是在現在；我望見衪，</w:t>
      </w:r>
      <w:r w:rsidRPr="003C510A">
        <w:rPr>
          <w:rFonts w:ascii="KaiTi" w:eastAsia="KaiTi" w:hAnsi="KaiTi" w:cs="STHeitiSC-Light" w:hint="eastAsia"/>
          <w:kern w:val="0"/>
        </w:rPr>
        <w:t>卻不是在近處：由雅各伯將出現</w:t>
      </w:r>
      <w:r w:rsidRPr="003C510A">
        <w:rPr>
          <w:rFonts w:ascii="KaiTi" w:eastAsia="KaiTi" w:hAnsi="KaiTi" w:cs="Arial Unicode MS" w:hint="eastAsia"/>
          <w:kern w:val="0"/>
        </w:rPr>
        <w:t>一顆星，由以色</w:t>
      </w:r>
      <w:r w:rsidRPr="003C510A">
        <w:rPr>
          <w:rFonts w:ascii="KaiTi" w:eastAsia="KaiTi" w:hAnsi="KaiTi" w:cs="STHeitiSC-Light" w:hint="eastAsia"/>
          <w:kern w:val="0"/>
        </w:rPr>
        <w:t>列將興起</w:t>
      </w:r>
      <w:r w:rsidRPr="003C510A">
        <w:rPr>
          <w:rFonts w:ascii="KaiTi" w:eastAsia="KaiTi" w:hAnsi="KaiTi" w:cs="Arial Unicode MS" w:hint="eastAsia"/>
          <w:kern w:val="0"/>
        </w:rPr>
        <w:t>一權杖。（戶</w:t>
      </w:r>
      <w:r w:rsidRPr="003C510A">
        <w:rPr>
          <w:rFonts w:ascii="KaiTi" w:eastAsia="KaiTi" w:hAnsi="KaiTi" w:cs="Calibri"/>
          <w:kern w:val="0"/>
        </w:rPr>
        <w:t>24</w:t>
      </w:r>
      <w:r w:rsidRPr="003C510A">
        <w:rPr>
          <w:rFonts w:ascii="KaiTi" w:eastAsia="KaiTi" w:hAnsi="KaiTi" w:cs="STHeitiSC-Light" w:hint="eastAsia"/>
          <w:kern w:val="0"/>
        </w:rPr>
        <w:t>：</w:t>
      </w:r>
      <w:r w:rsidRPr="003C510A">
        <w:rPr>
          <w:rFonts w:ascii="KaiTi" w:eastAsia="KaiTi" w:hAnsi="KaiTi" w:cs="Calibri"/>
          <w:kern w:val="0"/>
        </w:rPr>
        <w:t>17</w:t>
      </w:r>
      <w:r w:rsidRPr="003C510A">
        <w:rPr>
          <w:rFonts w:ascii="KaiTi" w:eastAsia="KaiTi" w:hAnsi="KaiTi" w:cs="STHeitiSC-Light" w:hint="eastAsia"/>
          <w:kern w:val="0"/>
        </w:rPr>
        <w:t>；瑪</w:t>
      </w:r>
      <w:r w:rsidRPr="003C510A">
        <w:rPr>
          <w:rFonts w:ascii="KaiTi" w:eastAsia="KaiTi" w:hAnsi="KaiTi" w:cs="Calibri"/>
          <w:kern w:val="0"/>
        </w:rPr>
        <w:t>1</w:t>
      </w:r>
      <w:r w:rsidRPr="003C510A">
        <w:rPr>
          <w:rFonts w:ascii="KaiTi" w:eastAsia="KaiTi" w:hAnsi="KaiTi" w:cs="STHeitiSC-Light" w:hint="eastAsia"/>
          <w:kern w:val="0"/>
        </w:rPr>
        <w:t>：</w:t>
      </w:r>
      <w:r w:rsidRPr="003C510A">
        <w:rPr>
          <w:rFonts w:ascii="KaiTi" w:eastAsia="KaiTi" w:hAnsi="KaiTi" w:cs="Calibri"/>
          <w:kern w:val="0"/>
        </w:rPr>
        <w:t>2</w:t>
      </w:r>
      <w:r w:rsidRPr="003C510A">
        <w:rPr>
          <w:rFonts w:ascii="KaiTi" w:eastAsia="KaiTi" w:hAnsi="KaiTi" w:cs="STHeitiSC-Light" w:hint="eastAsia"/>
          <w:kern w:val="0"/>
        </w:rPr>
        <w:t>）</w:t>
      </w:r>
    </w:p>
    <w:p w:rsidR="00E52E4E" w:rsidRDefault="00E52E4E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</w:p>
    <w:p w:rsidR="003C510A" w:rsidRDefault="003C510A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Arial Unicode MS"/>
          <w:kern w:val="0"/>
        </w:rPr>
      </w:pPr>
      <w:r w:rsidRPr="003C510A">
        <w:rPr>
          <w:rFonts w:ascii="KaiTi" w:eastAsia="KaiTi" w:hAnsi="KaiTi" w:cs="STHeitiSC-Light" w:hint="eastAsia"/>
          <w:kern w:val="0"/>
        </w:rPr>
        <w:t>厄弗辣</w:t>
      </w:r>
      <w:r w:rsidRPr="003C510A">
        <w:rPr>
          <w:rFonts w:ascii="KaiTi" w:eastAsia="KaiTi" w:hAnsi="KaiTi" w:cs="Arial Unicode MS" w:hint="eastAsia"/>
          <w:kern w:val="0"/>
        </w:rPr>
        <w:t>大白冷</w:t>
      </w:r>
      <w:r w:rsidRPr="003C510A">
        <w:rPr>
          <w:rFonts w:ascii="KaiTi" w:eastAsia="KaiTi" w:hAnsi="KaiTi" w:cs="Calibri"/>
          <w:kern w:val="0"/>
        </w:rPr>
        <w:t>!</w:t>
      </w:r>
      <w:r w:rsidRPr="003C510A">
        <w:rPr>
          <w:rFonts w:ascii="KaiTi" w:eastAsia="KaiTi" w:hAnsi="KaiTi" w:cs="STHeitiSC-Light" w:hint="eastAsia"/>
          <w:kern w:val="0"/>
        </w:rPr>
        <w:t>你在猶</w:t>
      </w:r>
      <w:r w:rsidRPr="003C510A">
        <w:rPr>
          <w:rFonts w:ascii="KaiTi" w:eastAsia="KaiTi" w:hAnsi="KaiTi" w:cs="Arial Unicode MS" w:hint="eastAsia"/>
          <w:kern w:val="0"/>
        </w:rPr>
        <w:t>大群邑中雖是最小的，但</w:t>
      </w:r>
      <w:r w:rsidRPr="003C510A">
        <w:rPr>
          <w:rFonts w:ascii="KaiTi" w:eastAsia="KaiTi" w:hAnsi="KaiTi" w:cs="STHeitiSC-Light" w:hint="eastAsia"/>
          <w:kern w:val="0"/>
        </w:rPr>
        <w:t>是將由你從我</w:t>
      </w:r>
      <w:r w:rsidRPr="003C510A">
        <w:rPr>
          <w:rFonts w:ascii="KaiTi" w:eastAsia="KaiTi" w:hAnsi="KaiTi" w:cs="Arial Unicode MS" w:hint="eastAsia"/>
          <w:kern w:val="0"/>
        </w:rPr>
        <w:t>生出一位統治以色列的人，他的</w:t>
      </w:r>
      <w:r w:rsidRPr="003C510A">
        <w:rPr>
          <w:rFonts w:ascii="KaiTi" w:eastAsia="KaiTi" w:hAnsi="KaiTi" w:cs="STHeitiSC-Light" w:hint="eastAsia"/>
          <w:kern w:val="0"/>
        </w:rPr>
        <w:t>來歷源</w:t>
      </w:r>
      <w:r w:rsidRPr="003C510A">
        <w:rPr>
          <w:rFonts w:ascii="KaiTi" w:eastAsia="KaiTi" w:hAnsi="KaiTi" w:cs="Arial Unicode MS" w:hint="eastAsia"/>
          <w:kern w:val="0"/>
        </w:rPr>
        <w:t>自亙古，遠自永遠的時代。</w:t>
      </w:r>
    </w:p>
    <w:p w:rsidR="003C510A" w:rsidRDefault="003C510A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  <w:r w:rsidRPr="003C510A">
        <w:rPr>
          <w:rFonts w:ascii="KaiTi" w:eastAsia="KaiTi" w:hAnsi="KaiTi" w:cs="Arial Unicode MS" w:hint="eastAsia"/>
          <w:kern w:val="0"/>
        </w:rPr>
        <w:t>（米該亞</w:t>
      </w:r>
      <w:r w:rsidRPr="003C510A">
        <w:rPr>
          <w:rFonts w:ascii="KaiTi" w:eastAsia="KaiTi" w:hAnsi="KaiTi" w:cs="Calibri"/>
          <w:kern w:val="0"/>
        </w:rPr>
        <w:t>5</w:t>
      </w:r>
      <w:r w:rsidRPr="003C510A">
        <w:rPr>
          <w:rFonts w:ascii="KaiTi" w:eastAsia="KaiTi" w:hAnsi="KaiTi" w:cs="STHeitiSC-Light" w:hint="eastAsia"/>
          <w:kern w:val="0"/>
        </w:rPr>
        <w:t>：</w:t>
      </w:r>
      <w:r w:rsidRPr="003C510A">
        <w:rPr>
          <w:rFonts w:ascii="KaiTi" w:eastAsia="KaiTi" w:hAnsi="KaiTi" w:cs="Calibri"/>
          <w:kern w:val="0"/>
        </w:rPr>
        <w:t>1</w:t>
      </w:r>
      <w:r w:rsidRPr="003C510A">
        <w:rPr>
          <w:rFonts w:ascii="KaiTi" w:eastAsia="KaiTi" w:hAnsi="KaiTi" w:cs="STHeitiSC-Light" w:hint="eastAsia"/>
          <w:kern w:val="0"/>
        </w:rPr>
        <w:t>；路</w:t>
      </w:r>
      <w:r w:rsidRPr="003C510A">
        <w:rPr>
          <w:rFonts w:ascii="KaiTi" w:eastAsia="KaiTi" w:hAnsi="KaiTi" w:cs="Calibri"/>
          <w:kern w:val="0"/>
        </w:rPr>
        <w:t>2</w:t>
      </w:r>
      <w:r w:rsidRPr="003C510A">
        <w:rPr>
          <w:rFonts w:ascii="KaiTi" w:eastAsia="KaiTi" w:hAnsi="KaiTi" w:cs="STHeitiSC-Light" w:hint="eastAsia"/>
          <w:kern w:val="0"/>
        </w:rPr>
        <w:t>：</w:t>
      </w:r>
      <w:r>
        <w:rPr>
          <w:rFonts w:ascii="KaiTi" w:eastAsia="KaiTi" w:hAnsi="KaiTi" w:cs="Calibri"/>
          <w:kern w:val="0"/>
        </w:rPr>
        <w:t>1</w:t>
      </w:r>
      <w:r w:rsidRPr="003C510A">
        <w:rPr>
          <w:rFonts w:ascii="KaiTi" w:eastAsia="KaiTi" w:hAnsi="KaiTi" w:cs="Calibri"/>
          <w:kern w:val="0"/>
        </w:rPr>
        <w:t>‐7</w:t>
      </w:r>
      <w:r w:rsidRPr="003C510A">
        <w:rPr>
          <w:rFonts w:ascii="KaiTi" w:eastAsia="KaiTi" w:hAnsi="KaiTi" w:cs="STHeitiSC-Light" w:hint="eastAsia"/>
          <w:kern w:val="0"/>
        </w:rPr>
        <w:t>）</w:t>
      </w:r>
    </w:p>
    <w:p w:rsidR="00E52E4E" w:rsidRDefault="00E52E4E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</w:p>
    <w:p w:rsidR="003C510A" w:rsidRDefault="003C510A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  <w:r w:rsidRPr="003C510A">
        <w:rPr>
          <w:rFonts w:ascii="KaiTi" w:eastAsia="KaiTi" w:hAnsi="KaiTi" w:cs="STHeitiSC-Light" w:hint="eastAsia"/>
          <w:kern w:val="0"/>
        </w:rPr>
        <w:t>當以</w:t>
      </w:r>
      <w:r w:rsidRPr="003C510A">
        <w:rPr>
          <w:rFonts w:ascii="KaiTi" w:eastAsia="KaiTi" w:hAnsi="KaiTi" w:cs="Arial Unicode MS" w:hint="eastAsia"/>
          <w:kern w:val="0"/>
        </w:rPr>
        <w:t>色列尚在童年時，我就愛了他；從在埃及</w:t>
      </w:r>
      <w:r w:rsidRPr="003C510A">
        <w:rPr>
          <w:rFonts w:ascii="KaiTi" w:eastAsia="KaiTi" w:hAnsi="KaiTi" w:cs="STHeitiSC-Light" w:hint="eastAsia"/>
          <w:kern w:val="0"/>
        </w:rPr>
        <w:t>時，我就召他為我的兒</w:t>
      </w:r>
      <w:r w:rsidRPr="003C510A">
        <w:rPr>
          <w:rFonts w:ascii="KaiTi" w:eastAsia="KaiTi" w:hAnsi="KaiTi" w:cs="Arial Unicode MS" w:hint="eastAsia"/>
          <w:kern w:val="0"/>
        </w:rPr>
        <w:t>子。（歐瑟亞</w:t>
      </w:r>
      <w:r w:rsidRPr="003C510A">
        <w:rPr>
          <w:rFonts w:ascii="KaiTi" w:eastAsia="KaiTi" w:hAnsi="KaiTi" w:cs="Calibri"/>
          <w:kern w:val="0"/>
        </w:rPr>
        <w:t>11</w:t>
      </w:r>
      <w:r w:rsidRPr="003C510A">
        <w:rPr>
          <w:rFonts w:ascii="KaiTi" w:eastAsia="KaiTi" w:hAnsi="KaiTi" w:cs="STHeitiSC-Light" w:hint="eastAsia"/>
          <w:kern w:val="0"/>
        </w:rPr>
        <w:t>：</w:t>
      </w:r>
      <w:r w:rsidRPr="003C510A">
        <w:rPr>
          <w:rFonts w:ascii="KaiTi" w:eastAsia="KaiTi" w:hAnsi="KaiTi" w:cs="Calibri"/>
          <w:kern w:val="0"/>
        </w:rPr>
        <w:t>1</w:t>
      </w:r>
      <w:r w:rsidRPr="003C510A">
        <w:rPr>
          <w:rFonts w:ascii="KaiTi" w:eastAsia="KaiTi" w:hAnsi="KaiTi" w:cs="STHeitiSC-Light" w:hint="eastAsia"/>
          <w:kern w:val="0"/>
        </w:rPr>
        <w:t>；瑪</w:t>
      </w:r>
      <w:r>
        <w:rPr>
          <w:rFonts w:ascii="KaiTi" w:eastAsia="KaiTi" w:hAnsi="KaiTi" w:cs="Calibri"/>
          <w:kern w:val="0"/>
        </w:rPr>
        <w:t>2:12</w:t>
      </w:r>
      <w:r w:rsidRPr="003C510A">
        <w:rPr>
          <w:rFonts w:ascii="KaiTi" w:eastAsia="KaiTi" w:hAnsi="KaiTi" w:cs="Calibri"/>
          <w:kern w:val="0"/>
        </w:rPr>
        <w:t>‐15</w:t>
      </w:r>
      <w:r w:rsidRPr="003C510A">
        <w:rPr>
          <w:rFonts w:ascii="KaiTi" w:eastAsia="KaiTi" w:hAnsi="KaiTi" w:cs="STHeitiSC-Light" w:hint="eastAsia"/>
          <w:kern w:val="0"/>
        </w:rPr>
        <w:t>）</w:t>
      </w:r>
    </w:p>
    <w:p w:rsidR="00E52E4E" w:rsidRDefault="00E52E4E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</w:p>
    <w:p w:rsidR="00FB42DC" w:rsidRDefault="003C510A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Arial Unicode MS"/>
          <w:kern w:val="0"/>
        </w:rPr>
      </w:pPr>
      <w:r w:rsidRPr="00FB42DC">
        <w:rPr>
          <w:rFonts w:ascii="KaiTi" w:eastAsia="KaiTi" w:hAnsi="KaiTi" w:cs="STHeitiSC-Light" w:hint="eastAsia"/>
          <w:kern w:val="0"/>
        </w:rPr>
        <w:t>看，時</w:t>
      </w:r>
      <w:r w:rsidRPr="00FB42DC">
        <w:rPr>
          <w:rFonts w:ascii="KaiTi" w:eastAsia="KaiTi" w:hAnsi="KaiTi" w:cs="Arial Unicode MS" w:hint="eastAsia"/>
          <w:kern w:val="0"/>
        </w:rPr>
        <w:t>日將到</w:t>
      </w:r>
      <w:r w:rsidRPr="00FB42DC">
        <w:rPr>
          <w:rFonts w:ascii="KaiTi" w:eastAsia="KaiTi" w:hAnsi="KaiTi" w:cs="Arial"/>
          <w:kern w:val="0"/>
        </w:rPr>
        <w:t>──</w:t>
      </w:r>
      <w:r w:rsidRPr="00FB42DC">
        <w:rPr>
          <w:rFonts w:ascii="KaiTi" w:eastAsia="KaiTi" w:hAnsi="KaiTi" w:cs="STHeitiSC-Light" w:hint="eastAsia"/>
          <w:kern w:val="0"/>
        </w:rPr>
        <w:t>上主的斷語</w:t>
      </w:r>
      <w:r w:rsidRPr="00FB42DC">
        <w:rPr>
          <w:rFonts w:ascii="KaiTi" w:eastAsia="KaiTi" w:hAnsi="KaiTi" w:cs="Arial"/>
          <w:kern w:val="0"/>
        </w:rPr>
        <w:t>──</w:t>
      </w:r>
      <w:r w:rsidRPr="00FB42DC">
        <w:rPr>
          <w:rFonts w:ascii="KaiTi" w:eastAsia="KaiTi" w:hAnsi="KaiTi" w:cs="STHeitiSC-Light" w:hint="eastAsia"/>
          <w:kern w:val="0"/>
        </w:rPr>
        <w:t>我必給達味興起</w:t>
      </w:r>
      <w:r w:rsidRPr="00FB42DC">
        <w:rPr>
          <w:rFonts w:ascii="KaiTi" w:eastAsia="KaiTi" w:hAnsi="KaiTi" w:cs="Arial Unicode MS" w:hint="eastAsia"/>
          <w:kern w:val="0"/>
        </w:rPr>
        <w:t>一支正義的苗芽，叫他執政為王，斷事明智，</w:t>
      </w:r>
      <w:r w:rsidRPr="00FB42DC">
        <w:rPr>
          <w:rFonts w:ascii="KaiTi" w:eastAsia="KaiTi" w:hAnsi="KaiTi" w:cs="STHeitiSC-Light" w:hint="eastAsia"/>
          <w:kern w:val="0"/>
        </w:rPr>
        <w:t>在地上執</w:t>
      </w:r>
      <w:r w:rsidRPr="00FB42DC">
        <w:rPr>
          <w:rFonts w:ascii="KaiTi" w:eastAsia="KaiTi" w:hAnsi="KaiTi" w:cs="Arial Unicode MS" w:hint="eastAsia"/>
          <w:kern w:val="0"/>
        </w:rPr>
        <w:t>行公道正義</w:t>
      </w:r>
    </w:p>
    <w:p w:rsidR="003C510A" w:rsidRDefault="003C510A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  <w:r w:rsidRPr="00FB42DC">
        <w:rPr>
          <w:rFonts w:ascii="KaiTi" w:eastAsia="KaiTi" w:hAnsi="KaiTi" w:cs="Arial Unicode MS" w:hint="eastAsia"/>
          <w:kern w:val="0"/>
        </w:rPr>
        <w:t>（耶</w:t>
      </w:r>
      <w:r w:rsidRPr="00FB42DC">
        <w:rPr>
          <w:rFonts w:ascii="KaiTi" w:eastAsia="KaiTi" w:hAnsi="KaiTi" w:cs="Calibri"/>
          <w:kern w:val="0"/>
        </w:rPr>
        <w:t>23</w:t>
      </w:r>
      <w:r w:rsidRPr="00FB42DC">
        <w:rPr>
          <w:rFonts w:ascii="KaiTi" w:eastAsia="KaiTi" w:hAnsi="KaiTi" w:cs="STHeitiSC-Light" w:hint="eastAsia"/>
          <w:kern w:val="0"/>
        </w:rPr>
        <w:t>：</w:t>
      </w:r>
      <w:r w:rsidRPr="00FB42DC">
        <w:rPr>
          <w:rFonts w:ascii="KaiTi" w:eastAsia="KaiTi" w:hAnsi="KaiTi" w:cs="Calibri"/>
          <w:kern w:val="0"/>
        </w:rPr>
        <w:t>5;</w:t>
      </w:r>
      <w:r w:rsidRPr="00FB42DC">
        <w:rPr>
          <w:rFonts w:ascii="KaiTi" w:eastAsia="KaiTi" w:hAnsi="KaiTi" w:cs="STHeitiSC-Light" w:hint="eastAsia"/>
          <w:kern w:val="0"/>
        </w:rPr>
        <w:t>瑪</w:t>
      </w:r>
      <w:r w:rsidRPr="00FB42DC">
        <w:rPr>
          <w:rFonts w:ascii="KaiTi" w:eastAsia="KaiTi" w:hAnsi="KaiTi" w:cs="Calibri"/>
          <w:kern w:val="0"/>
        </w:rPr>
        <w:t>1</w:t>
      </w:r>
      <w:r w:rsidRPr="00FB42DC">
        <w:rPr>
          <w:rFonts w:ascii="KaiTi" w:eastAsia="KaiTi" w:hAnsi="KaiTi" w:cs="STHeitiSC-Light" w:hint="eastAsia"/>
          <w:kern w:val="0"/>
        </w:rPr>
        <w:t>：</w:t>
      </w:r>
      <w:r w:rsidRPr="00FB42DC">
        <w:rPr>
          <w:rFonts w:ascii="KaiTi" w:eastAsia="KaiTi" w:hAnsi="KaiTi" w:cs="Calibri"/>
          <w:kern w:val="0"/>
        </w:rPr>
        <w:t>6</w:t>
      </w:r>
      <w:r w:rsidRPr="00FB42DC">
        <w:rPr>
          <w:rFonts w:ascii="KaiTi" w:eastAsia="KaiTi" w:hAnsi="KaiTi" w:cs="STHeitiSC-Light" w:hint="eastAsia"/>
          <w:kern w:val="0"/>
        </w:rPr>
        <w:t>）</w:t>
      </w:r>
    </w:p>
    <w:p w:rsidR="00E52E4E" w:rsidRDefault="00E52E4E" w:rsidP="003C510A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</w:p>
    <w:p w:rsidR="00FB42DC" w:rsidRDefault="00FB42DC" w:rsidP="00FB42DC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  <w:r w:rsidRPr="00FB42DC">
        <w:rPr>
          <w:rFonts w:ascii="KaiTi" w:eastAsia="KaiTi" w:hAnsi="KaiTi" w:cs="STHeitiSC-Light" w:hint="eastAsia"/>
          <w:kern w:val="0"/>
        </w:rPr>
        <w:t>聽</w:t>
      </w:r>
      <w:r w:rsidRPr="00FB42DC">
        <w:rPr>
          <w:rFonts w:ascii="KaiTi" w:eastAsia="KaiTi" w:hAnsi="KaiTi" w:cs="Calibri"/>
          <w:kern w:val="0"/>
        </w:rPr>
        <w:t>!</w:t>
      </w:r>
      <w:r w:rsidRPr="00FB42DC">
        <w:rPr>
          <w:rFonts w:ascii="KaiTi" w:eastAsia="KaiTi" w:hAnsi="KaiTi" w:cs="STHeitiSC-Light" w:hint="eastAsia"/>
          <w:kern w:val="0"/>
        </w:rPr>
        <w:t>在辣瑪有嘆息聲，酸</w:t>
      </w:r>
      <w:r w:rsidRPr="00FB42DC">
        <w:rPr>
          <w:rFonts w:ascii="KaiTi" w:eastAsia="KaiTi" w:hAnsi="KaiTi" w:cs="Arial Unicode MS" w:hint="eastAsia"/>
          <w:kern w:val="0"/>
        </w:rPr>
        <w:t>辛哭泣；辣黑耳悲悼自己的兒子，不願受安慰，因為他們已不存在了</w:t>
      </w:r>
      <w:r w:rsidRPr="00FB42DC">
        <w:rPr>
          <w:rFonts w:ascii="KaiTi" w:eastAsia="KaiTi" w:hAnsi="KaiTi" w:cs="Calibri"/>
          <w:kern w:val="0"/>
        </w:rPr>
        <w:t>!</w:t>
      </w:r>
      <w:r w:rsidRPr="00FB42DC">
        <w:rPr>
          <w:rFonts w:ascii="KaiTi" w:eastAsia="KaiTi" w:hAnsi="KaiTi" w:cs="STHeitiSC-Light" w:hint="eastAsia"/>
          <w:kern w:val="0"/>
        </w:rPr>
        <w:t>（耶</w:t>
      </w:r>
      <w:r w:rsidRPr="00FB42DC">
        <w:rPr>
          <w:rFonts w:ascii="KaiTi" w:eastAsia="KaiTi" w:hAnsi="KaiTi" w:cs="Calibri"/>
          <w:kern w:val="0"/>
        </w:rPr>
        <w:t>31</w:t>
      </w:r>
      <w:r w:rsidRPr="00FB42DC">
        <w:rPr>
          <w:rFonts w:ascii="KaiTi" w:eastAsia="KaiTi" w:hAnsi="KaiTi" w:cs="STHeitiSC-Light" w:hint="eastAsia"/>
          <w:kern w:val="0"/>
        </w:rPr>
        <w:t>：</w:t>
      </w:r>
      <w:r w:rsidRPr="00FB42DC">
        <w:rPr>
          <w:rFonts w:ascii="KaiTi" w:eastAsia="KaiTi" w:hAnsi="KaiTi" w:cs="Calibri"/>
          <w:kern w:val="0"/>
        </w:rPr>
        <w:t>15</w:t>
      </w:r>
      <w:r w:rsidRPr="00FB42DC">
        <w:rPr>
          <w:rFonts w:ascii="KaiTi" w:eastAsia="KaiTi" w:hAnsi="KaiTi" w:cs="STHeitiSC-Light" w:hint="eastAsia"/>
          <w:kern w:val="0"/>
        </w:rPr>
        <w:t>；瑪</w:t>
      </w:r>
      <w:r w:rsidRPr="00FB42DC">
        <w:rPr>
          <w:rFonts w:ascii="KaiTi" w:eastAsia="KaiTi" w:hAnsi="KaiTi" w:cs="Calibri"/>
          <w:kern w:val="0"/>
        </w:rPr>
        <w:t>2</w:t>
      </w:r>
      <w:r w:rsidRPr="00FB42DC">
        <w:rPr>
          <w:rFonts w:ascii="KaiTi" w:eastAsia="KaiTi" w:hAnsi="KaiTi" w:cs="STHeitiSC-Light" w:hint="eastAsia"/>
          <w:kern w:val="0"/>
        </w:rPr>
        <w:t>：</w:t>
      </w:r>
      <w:r w:rsidRPr="00FB42DC">
        <w:rPr>
          <w:rFonts w:ascii="KaiTi" w:eastAsia="KaiTi" w:hAnsi="KaiTi" w:cs="Calibri"/>
          <w:kern w:val="0"/>
        </w:rPr>
        <w:t>16</w:t>
      </w:r>
      <w:r w:rsidRPr="00FB42DC">
        <w:rPr>
          <w:rFonts w:ascii="KaiTi" w:eastAsia="KaiTi" w:hAnsi="KaiTi" w:cs="STHeitiSC-Light" w:hint="eastAsia"/>
          <w:kern w:val="0"/>
        </w:rPr>
        <w:t>）</w:t>
      </w:r>
    </w:p>
    <w:p w:rsidR="00FB42DC" w:rsidRPr="00FB42DC" w:rsidRDefault="00FB42DC" w:rsidP="00FB42DC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Medium"/>
          <w:kern w:val="0"/>
        </w:rPr>
      </w:pPr>
      <w:r w:rsidRPr="00FB42DC">
        <w:rPr>
          <w:rFonts w:ascii="KaiTi" w:eastAsia="KaiTi" w:hAnsi="KaiTi" w:cs="STHeitiSC-Medium" w:hint="eastAsia"/>
          <w:kern w:val="0"/>
        </w:rPr>
        <w:t>由葉瑟的樹幹將</w:t>
      </w:r>
      <w:r w:rsidRPr="00FB42DC">
        <w:rPr>
          <w:rFonts w:ascii="KaiTi" w:eastAsia="KaiTi" w:hAnsi="KaiTi" w:cs="新細明體" w:hint="eastAsia"/>
          <w:kern w:val="0"/>
        </w:rPr>
        <w:t>生出一個嫩枝，由它的根上將發出一個幼芽。</w:t>
      </w:r>
      <w:r w:rsidRPr="00FB42DC">
        <w:rPr>
          <w:rFonts w:ascii="KaiTi" w:eastAsia="KaiTi" w:hAnsi="KaiTi" w:cs="STHeitiSC-Medium" w:hint="eastAsia"/>
          <w:kern w:val="0"/>
        </w:rPr>
        <w:t>豺狼將與羔</w:t>
      </w:r>
      <w:r w:rsidRPr="00FB42DC">
        <w:rPr>
          <w:rFonts w:ascii="KaiTi" w:eastAsia="KaiTi" w:hAnsi="KaiTi" w:cs="新細明體" w:hint="eastAsia"/>
          <w:kern w:val="0"/>
        </w:rPr>
        <w:t>羊共處，虎豹將與小山羊同宿；牛犢和幼獅一同</w:t>
      </w:r>
      <w:r w:rsidRPr="00FB42DC">
        <w:rPr>
          <w:rFonts w:ascii="KaiTi" w:eastAsia="KaiTi" w:hAnsi="KaiTi" w:cs="STHeitiSC-Medium" w:hint="eastAsia"/>
          <w:kern w:val="0"/>
        </w:rPr>
        <w:t>飼養，</w:t>
      </w:r>
      <w:r w:rsidRPr="00FB42DC">
        <w:rPr>
          <w:rFonts w:ascii="KaiTi" w:eastAsia="KaiTi" w:hAnsi="KaiTi" w:cs="新細明體" w:hint="eastAsia"/>
          <w:kern w:val="0"/>
        </w:rPr>
        <w:t>一個幼童即可帶領牠們。母牛和母熊將一起牧放牠們</w:t>
      </w:r>
      <w:r w:rsidRPr="00FB42DC">
        <w:rPr>
          <w:rFonts w:ascii="KaiTi" w:eastAsia="KaiTi" w:hAnsi="KaiTi" w:cs="STHeitiSC-Medium" w:hint="eastAsia"/>
          <w:kern w:val="0"/>
        </w:rPr>
        <w:t>的幼雛將</w:t>
      </w:r>
      <w:r w:rsidRPr="00FB42DC">
        <w:rPr>
          <w:rFonts w:ascii="KaiTi" w:eastAsia="KaiTi" w:hAnsi="KaiTi" w:cs="新細明體" w:hint="eastAsia"/>
          <w:kern w:val="0"/>
        </w:rPr>
        <w:t>一同伏臥；獅子將與牛一樣吃草。吃奶的嬰兒將遊</w:t>
      </w:r>
      <w:r w:rsidRPr="00FB42DC">
        <w:rPr>
          <w:rFonts w:ascii="KaiTi" w:eastAsia="KaiTi" w:hAnsi="KaiTi" w:cs="STHeitiSC-Medium" w:hint="eastAsia"/>
          <w:kern w:val="0"/>
        </w:rPr>
        <w:t>戲於蝮蛇的洞</w:t>
      </w:r>
      <w:r w:rsidRPr="00FB42DC">
        <w:rPr>
          <w:rFonts w:ascii="KaiTi" w:eastAsia="KaiTi" w:hAnsi="KaiTi" w:cs="新細明體" w:hint="eastAsia"/>
          <w:kern w:val="0"/>
        </w:rPr>
        <w:t>口，斷奶的幼童將伸手探入毒蛇的窩穴。在我</w:t>
      </w:r>
      <w:r w:rsidRPr="00FB42DC">
        <w:rPr>
          <w:rFonts w:ascii="KaiTi" w:eastAsia="KaiTi" w:hAnsi="KaiTi" w:cs="STHeitiSC-Medium" w:hint="eastAsia"/>
          <w:kern w:val="0"/>
        </w:rPr>
        <w:t>的整個聖</w:t>
      </w:r>
      <w:r w:rsidRPr="00FB42DC">
        <w:rPr>
          <w:rFonts w:ascii="KaiTi" w:eastAsia="KaiTi" w:hAnsi="KaiTi" w:cs="新細明體" w:hint="eastAsia"/>
          <w:kern w:val="0"/>
        </w:rPr>
        <w:t>山上，再沒有誰作惡，也沒有誰害人，</w:t>
      </w:r>
      <w:r w:rsidRPr="00FB42DC">
        <w:rPr>
          <w:rFonts w:ascii="KaiTi" w:eastAsia="KaiTi" w:hAnsi="KaiTi" w:cs="STHeitiSC-Medium" w:hint="eastAsia"/>
          <w:kern w:val="0"/>
        </w:rPr>
        <w:t>因為</w:t>
      </w:r>
      <w:r w:rsidRPr="00FB42DC">
        <w:rPr>
          <w:rFonts w:ascii="KaiTi" w:eastAsia="KaiTi" w:hAnsi="KaiTi" w:cs="新細明體" w:hint="eastAsia"/>
          <w:kern w:val="0"/>
        </w:rPr>
        <w:t>大地充</w:t>
      </w:r>
      <w:r w:rsidRPr="00FB42DC">
        <w:rPr>
          <w:rFonts w:ascii="KaiTi" w:eastAsia="KaiTi" w:hAnsi="KaiTi" w:cs="STHeitiSC-Medium" w:hint="eastAsia"/>
          <w:kern w:val="0"/>
        </w:rPr>
        <w:t>滿了對上主的認識，有如海洋滿溢海</w:t>
      </w:r>
      <w:r w:rsidRPr="00FB42DC">
        <w:rPr>
          <w:rFonts w:ascii="KaiTi" w:eastAsia="KaiTi" w:hAnsi="KaiTi" w:cs="新細明體" w:hint="eastAsia"/>
          <w:kern w:val="0"/>
        </w:rPr>
        <w:t>水。</w:t>
      </w:r>
    </w:p>
    <w:p w:rsidR="00FB42DC" w:rsidRDefault="00FB42DC" w:rsidP="00FB42DC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Medium"/>
          <w:kern w:val="0"/>
        </w:rPr>
      </w:pPr>
      <w:r w:rsidRPr="00FB42DC">
        <w:rPr>
          <w:rFonts w:ascii="KaiTi" w:eastAsia="KaiTi" w:hAnsi="KaiTi" w:cs="STHeitiSC-Medium" w:hint="eastAsia"/>
          <w:kern w:val="0"/>
        </w:rPr>
        <w:t>（依</w:t>
      </w:r>
      <w:r w:rsidRPr="00FB42DC">
        <w:rPr>
          <w:rFonts w:ascii="KaiTi" w:eastAsia="KaiTi" w:hAnsi="KaiTi" w:cs="Calibri-Bold"/>
          <w:b/>
          <w:bCs/>
          <w:kern w:val="0"/>
        </w:rPr>
        <w:t>11</w:t>
      </w:r>
      <w:r w:rsidRPr="00FB42DC">
        <w:rPr>
          <w:rFonts w:ascii="KaiTi" w:eastAsia="KaiTi" w:hAnsi="KaiTi" w:cs="STHeitiSC-Medium" w:hint="eastAsia"/>
          <w:kern w:val="0"/>
        </w:rPr>
        <w:t>：</w:t>
      </w:r>
      <w:r w:rsidRPr="00FB42DC">
        <w:rPr>
          <w:rFonts w:ascii="KaiTi" w:eastAsia="KaiTi" w:hAnsi="KaiTi" w:cs="Calibri-Bold"/>
          <w:b/>
          <w:bCs/>
          <w:kern w:val="0"/>
        </w:rPr>
        <w:t>1</w:t>
      </w:r>
      <w:r w:rsidRPr="00FB42DC">
        <w:rPr>
          <w:rFonts w:ascii="KaiTi" w:eastAsia="KaiTi" w:hAnsi="KaiTi" w:cs="STHeitiSC-Medium" w:hint="eastAsia"/>
          <w:kern w:val="0"/>
        </w:rPr>
        <w:t>，</w:t>
      </w:r>
      <w:r w:rsidR="00E52E4E">
        <w:rPr>
          <w:rFonts w:ascii="KaiTi" w:eastAsia="KaiTi" w:hAnsi="KaiTi" w:cs="Calibri-Bold"/>
          <w:b/>
          <w:bCs/>
          <w:kern w:val="0"/>
        </w:rPr>
        <w:t>6</w:t>
      </w:r>
      <w:r w:rsidRPr="00FB42DC">
        <w:rPr>
          <w:rFonts w:ascii="KaiTi" w:eastAsia="KaiTi" w:hAnsi="KaiTi" w:cs="Calibri-Bold" w:hint="eastAsia"/>
          <w:b/>
          <w:bCs/>
          <w:kern w:val="0"/>
        </w:rPr>
        <w:t>‐</w:t>
      </w:r>
      <w:r w:rsidRPr="00FB42DC">
        <w:rPr>
          <w:rFonts w:ascii="KaiTi" w:eastAsia="KaiTi" w:hAnsi="KaiTi" w:cs="Calibri-Bold"/>
          <w:b/>
          <w:bCs/>
          <w:kern w:val="0"/>
        </w:rPr>
        <w:t>9</w:t>
      </w:r>
      <w:r w:rsidRPr="00FB42DC">
        <w:rPr>
          <w:rFonts w:ascii="KaiTi" w:eastAsia="KaiTi" w:hAnsi="KaiTi" w:cs="STHeitiSC-Medium" w:hint="eastAsia"/>
          <w:kern w:val="0"/>
        </w:rPr>
        <w:t>）</w:t>
      </w:r>
    </w:p>
    <w:p w:rsidR="00E52E4E" w:rsidRPr="00E52E4E" w:rsidRDefault="00E52E4E" w:rsidP="00FB42DC">
      <w:pPr>
        <w:widowControl/>
        <w:autoSpaceDE w:val="0"/>
        <w:autoSpaceDN w:val="0"/>
        <w:adjustRightInd w:val="0"/>
        <w:ind w:left="1440"/>
        <w:rPr>
          <w:rFonts w:ascii="STHeitiSC-Medium" w:eastAsia="STHeitiSC-Medium" w:hAnsi="KaiTi" w:cs="STHeitiSC-Medium" w:hint="eastAsia"/>
          <w:kern w:val="0"/>
        </w:rPr>
      </w:pPr>
    </w:p>
    <w:p w:rsidR="003C510A" w:rsidRPr="00E52E4E" w:rsidRDefault="00E52E4E" w:rsidP="00E52E4E">
      <w:pPr>
        <w:widowControl/>
        <w:autoSpaceDE w:val="0"/>
        <w:autoSpaceDN w:val="0"/>
        <w:adjustRightInd w:val="0"/>
        <w:ind w:left="1440"/>
        <w:rPr>
          <w:rFonts w:ascii="STHeitiSC-Medium" w:eastAsia="STHeitiSC-Medium" w:hAnsiTheme="minorHAnsi" w:cs="STHeitiSC-Medium" w:hint="eastAsia"/>
          <w:kern w:val="0"/>
        </w:rPr>
      </w:pPr>
      <w:r w:rsidRPr="00E52E4E">
        <w:rPr>
          <w:rFonts w:ascii="STHeitiSC-Medium" w:eastAsia="STHeitiSC-Medium" w:cs="STHeitiSC-Medium" w:hint="eastAsia"/>
          <w:kern w:val="0"/>
        </w:rPr>
        <w:t>想像</w:t>
      </w:r>
      <w:r w:rsidRPr="00E52E4E">
        <w:rPr>
          <w:rFonts w:ascii="STHeitiSC-Medium" w:eastAsia="STHeitiSC-Medium" w:hAnsi="新細明體" w:cs="新細明體" w:hint="eastAsia"/>
          <w:kern w:val="0"/>
        </w:rPr>
        <w:t>一下第一個聖誕節，當時是怎樣</w:t>
      </w:r>
      <w:r w:rsidRPr="00E52E4E">
        <w:rPr>
          <w:rFonts w:ascii="STHeitiSC-Medium" w:eastAsia="STHeitiSC-Medium" w:cs="STHeitiSC-Medium" w:hint="eastAsia"/>
          <w:kern w:val="0"/>
        </w:rPr>
        <w:t>的背景。</w:t>
      </w:r>
      <w:r w:rsidRPr="00E52E4E">
        <w:rPr>
          <w:rFonts w:ascii="STHeitiSC-Medium" w:eastAsia="STHeitiSC-Medium" w:hAnsi="新細明體" w:cs="新細明體" w:hint="eastAsia"/>
          <w:kern w:val="0"/>
        </w:rPr>
        <w:t>人們期待什麼樣的默西亞</w:t>
      </w:r>
      <w:r w:rsidRPr="00E52E4E">
        <w:rPr>
          <w:rFonts w:ascii="STHeitiSC-Medium" w:eastAsia="STHeitiSC-Medium" w:cs="STHeitiSC-Medium" w:hint="eastAsia"/>
          <w:kern w:val="0"/>
        </w:rPr>
        <w:t>？</w:t>
      </w:r>
    </w:p>
    <w:p w:rsidR="00E52E4E" w:rsidRPr="00E52E4E" w:rsidRDefault="00E52E4E" w:rsidP="00E52E4E">
      <w:pPr>
        <w:widowControl/>
        <w:autoSpaceDE w:val="0"/>
        <w:autoSpaceDN w:val="0"/>
        <w:adjustRightInd w:val="0"/>
        <w:ind w:left="1440"/>
        <w:rPr>
          <w:rFonts w:ascii="STHeitiSC-Medium" w:eastAsia="STHeitiSC-Medium" w:hAnsiTheme="minorHAnsi" w:cs="STHeitiSC-Medium" w:hint="eastAsia"/>
          <w:kern w:val="0"/>
        </w:rPr>
      </w:pPr>
    </w:p>
    <w:p w:rsidR="00E52E4E" w:rsidRDefault="00E52E4E" w:rsidP="00E52E4E">
      <w:pPr>
        <w:widowControl/>
        <w:autoSpaceDE w:val="0"/>
        <w:autoSpaceDN w:val="0"/>
        <w:adjustRightInd w:val="0"/>
        <w:ind w:left="1440"/>
        <w:rPr>
          <w:rFonts w:asciiTheme="minorHAnsi" w:eastAsia="STHeitiSC-Medium" w:hAnsiTheme="minorHAnsi" w:cs="STHeitiSC-Medium"/>
          <w:kern w:val="0"/>
        </w:rPr>
      </w:pPr>
      <w:r w:rsidRPr="00E52E4E">
        <w:rPr>
          <w:rFonts w:ascii="STHeitiSC-Medium" w:eastAsia="STHeitiSC-Medium" w:hAnsi="新細明體" w:cs="新細明體" w:hint="eastAsia"/>
          <w:kern w:val="0"/>
        </w:rPr>
        <w:t>人類的歷史就是</w:t>
      </w:r>
      <w:r w:rsidRPr="00E52E4E">
        <w:rPr>
          <w:rFonts w:ascii="STHeitiSC-Medium" w:eastAsia="STHeitiSC-Medium" w:cs="STHeitiSC-Medium" w:hint="eastAsia"/>
          <w:kern w:val="0"/>
        </w:rPr>
        <w:t>等待耶穌的降臨，耶穌是怎樣降臨在你的生命中的？</w:t>
      </w:r>
    </w:p>
    <w:p w:rsidR="00E52E4E" w:rsidRPr="00E52E4E" w:rsidRDefault="00E52E4E" w:rsidP="00E52E4E">
      <w:pPr>
        <w:widowControl/>
        <w:autoSpaceDE w:val="0"/>
        <w:autoSpaceDN w:val="0"/>
        <w:adjustRightInd w:val="0"/>
        <w:ind w:left="1440"/>
        <w:rPr>
          <w:rFonts w:asciiTheme="minorHAnsi" w:eastAsia="STHeitiSC-Medium" w:hAnsiTheme="minorHAnsi" w:cs="STHeitiSC-Medium"/>
          <w:kern w:val="0"/>
        </w:rPr>
      </w:pPr>
    </w:p>
    <w:p w:rsidR="00E52E4E" w:rsidRDefault="00E52E4E" w:rsidP="004C59C6">
      <w:pPr>
        <w:widowControl/>
        <w:autoSpaceDE w:val="0"/>
        <w:autoSpaceDN w:val="0"/>
        <w:adjustRightInd w:val="0"/>
        <w:snapToGrid w:val="0"/>
        <w:ind w:left="1440"/>
        <w:rPr>
          <w:rFonts w:ascii="KaiTi" w:eastAsia="KaiTi" w:hAnsi="KaiTi" w:cs="STHeitiSC-Light"/>
          <w:kern w:val="0"/>
          <w:lang w:eastAsia="zh-CN"/>
        </w:rPr>
      </w:pPr>
      <w:r w:rsidRPr="004C59C6">
        <w:rPr>
          <w:rFonts w:ascii="KaiTi" w:eastAsia="KaiTi" w:hAnsi="KaiTi" w:cs="STHeitiSC-Light" w:hint="eastAsia"/>
          <w:kern w:val="0"/>
        </w:rPr>
        <w:t>他的</w:t>
      </w:r>
      <w:r w:rsidRPr="004C59C6">
        <w:rPr>
          <w:rFonts w:ascii="KaiTi" w:eastAsia="KaiTi" w:hAnsi="KaiTi" w:cs="Arial Unicode MS" w:hint="eastAsia"/>
          <w:kern w:val="0"/>
        </w:rPr>
        <w:t>父親匝加利亞充滿了聖神，遂預言說：</w:t>
      </w:r>
      <w:r w:rsidRPr="004C59C6">
        <w:rPr>
          <w:rFonts w:ascii="KaiTi" w:eastAsia="KaiTi" w:hAnsi="KaiTi" w:cs="STHeitiSC-Light" w:hint="eastAsia"/>
          <w:kern w:val="0"/>
        </w:rPr>
        <w:t>「上主，以</w:t>
      </w:r>
      <w:r w:rsidRPr="004C59C6">
        <w:rPr>
          <w:rFonts w:ascii="KaiTi" w:eastAsia="KaiTi" w:hAnsi="KaiTi" w:cs="Arial Unicode MS" w:hint="eastAsia"/>
          <w:kern w:val="0"/>
        </w:rPr>
        <w:t>色列的天主應受讚美，因衪眷顧救贖</w:t>
      </w:r>
      <w:r w:rsidRPr="004C59C6">
        <w:rPr>
          <w:rFonts w:ascii="KaiTi" w:eastAsia="KaiTi" w:hAnsi="KaiTi" w:cs="STHeitiSC-Light" w:hint="eastAsia"/>
          <w:kern w:val="0"/>
        </w:rPr>
        <w:t>了</w:t>
      </w:r>
      <w:r w:rsidRPr="004C59C6">
        <w:rPr>
          <w:rFonts w:ascii="KaiTi" w:eastAsia="KaiTi" w:hAnsi="KaiTi" w:cs="Arial Unicode MS" w:hint="eastAsia"/>
          <w:kern w:val="0"/>
        </w:rPr>
        <w:t>自己的民族，並在自己的僕人達味家中，為我</w:t>
      </w:r>
      <w:r w:rsidRPr="004C59C6">
        <w:rPr>
          <w:rFonts w:ascii="KaiTi" w:eastAsia="KaiTi" w:hAnsi="KaiTi" w:cs="STHeitiSC-Light" w:hint="eastAsia"/>
          <w:kern w:val="0"/>
        </w:rPr>
        <w:t>們興起了</w:t>
      </w:r>
      <w:r w:rsidRPr="004C59C6">
        <w:rPr>
          <w:rFonts w:ascii="KaiTi" w:eastAsia="KaiTi" w:hAnsi="KaiTi" w:cs="Arial Unicode MS" w:hint="eastAsia"/>
          <w:kern w:val="0"/>
        </w:rPr>
        <w:t>大能的</w:t>
      </w:r>
      <w:r w:rsidRPr="004C59C6">
        <w:rPr>
          <w:rFonts w:ascii="KaiTi" w:eastAsia="KaiTi" w:hAnsi="KaiTi" w:cs="STHeitiSC-Light" w:hint="eastAsia"/>
          <w:kern w:val="0"/>
        </w:rPr>
        <w:t>救主。正如衪藉歷代諸聖先知的</w:t>
      </w:r>
      <w:r w:rsidRPr="004C59C6">
        <w:rPr>
          <w:rFonts w:ascii="KaiTi" w:eastAsia="KaiTi" w:hAnsi="KaiTi" w:cs="Arial Unicode MS" w:hint="eastAsia"/>
          <w:kern w:val="0"/>
        </w:rPr>
        <w:t>口所說過的</w:t>
      </w:r>
      <w:r w:rsidRPr="004C59C6">
        <w:rPr>
          <w:rFonts w:ascii="KaiTi" w:eastAsia="KaiTi" w:hAnsi="KaiTi" w:cs="STHeitiSC-Light" w:hint="eastAsia"/>
          <w:kern w:val="0"/>
        </w:rPr>
        <w:t>，拯救我們脫離敵</w:t>
      </w:r>
      <w:r w:rsidRPr="004C59C6">
        <w:rPr>
          <w:rFonts w:ascii="KaiTi" w:eastAsia="KaiTi" w:hAnsi="KaiTi" w:cs="Arial Unicode MS" w:hint="eastAsia"/>
          <w:kern w:val="0"/>
        </w:rPr>
        <w:t>人和仇恨我們者的手。衪向我們的祖先施</w:t>
      </w:r>
      <w:r w:rsidRPr="004C59C6">
        <w:rPr>
          <w:rFonts w:ascii="KaiTi" w:eastAsia="Meiryo" w:hAnsi="Meiryo" w:cs="Meiryo" w:hint="eastAsia"/>
          <w:kern w:val="0"/>
        </w:rPr>
        <w:t>⾏</w:t>
      </w:r>
      <w:r w:rsidRPr="004C59C6">
        <w:rPr>
          <w:rFonts w:ascii="KaiTi" w:eastAsia="KaiTi" w:hAnsi="KaiTi" w:cs="Arial Unicode MS" w:hint="eastAsia"/>
          <w:kern w:val="0"/>
        </w:rPr>
        <w:t>行仁慈，</w:t>
      </w:r>
      <w:r w:rsidRPr="004C59C6">
        <w:rPr>
          <w:rFonts w:ascii="KaiTi" w:eastAsia="KaiTi" w:hAnsi="KaiTi" w:cs="Arial Unicode MS" w:hint="eastAsia"/>
          <w:kern w:val="0"/>
        </w:rPr>
        <w:lastRenderedPageBreak/>
        <w:t>記憶起衪自己的</w:t>
      </w:r>
      <w:r w:rsidRPr="004C59C6">
        <w:rPr>
          <w:rFonts w:ascii="KaiTi" w:eastAsia="KaiTi" w:hAnsi="KaiTi" w:cs="STHeitiSC-Light" w:hint="eastAsia"/>
          <w:kern w:val="0"/>
        </w:rPr>
        <w:t>神聖盟約，就是衪向我們的祖宗亞巴郎所宣述的誓詞，恩賜我們從敵</w:t>
      </w:r>
      <w:r w:rsidRPr="004C59C6">
        <w:rPr>
          <w:rFonts w:ascii="KaiTi" w:eastAsia="KaiTi" w:hAnsi="KaiTi" w:cs="Arial Unicode MS" w:hint="eastAsia"/>
          <w:kern w:val="0"/>
        </w:rPr>
        <w:t>人手中被救出以後，無恐無</w:t>
      </w:r>
      <w:r w:rsidRPr="004C59C6">
        <w:rPr>
          <w:rFonts w:ascii="KaiTi" w:eastAsia="KaiTi" w:hAnsi="KaiTi" w:cs="STHeitiSC-Light" w:hint="eastAsia"/>
          <w:kern w:val="0"/>
        </w:rPr>
        <w:t>懼，</w:t>
      </w:r>
      <w:r w:rsidRPr="004C59C6">
        <w:rPr>
          <w:rFonts w:ascii="KaiTi" w:eastAsia="KaiTi" w:hAnsi="KaiTi" w:cs="Arial Unicode MS" w:hint="eastAsia"/>
          <w:kern w:val="0"/>
        </w:rPr>
        <w:t>一生一世在衪的面前，以聖善和正義事奉衪。至於你，小孩，你要稱為至高者的先知，因你要走在上主前面，為衪預備道路，為衪的百姓認識</w:t>
      </w:r>
      <w:r w:rsidRPr="004C59C6">
        <w:rPr>
          <w:rFonts w:ascii="KaiTi" w:eastAsia="KaiTi" w:hAnsi="KaiTi" w:cs="STHeitiSC-Light" w:hint="eastAsia"/>
          <w:kern w:val="0"/>
        </w:rPr>
        <w:t>救恩，以獲得他們罪惡的寬宥：這是出於我們天主的</w:t>
      </w:r>
      <w:r w:rsidRPr="004C59C6">
        <w:rPr>
          <w:rFonts w:ascii="KaiTi" w:eastAsia="KaiTi" w:hAnsi="KaiTi" w:cs="STHeitiSC-Medium" w:hint="eastAsia"/>
          <w:kern w:val="0"/>
        </w:rPr>
        <w:t>慈懷</w:t>
      </w:r>
      <w:r w:rsidRPr="004C59C6">
        <w:rPr>
          <w:rFonts w:ascii="KaiTi" w:eastAsia="KaiTi" w:hAnsi="KaiTi" w:cs="STHeitiSC-Light" w:hint="eastAsia"/>
          <w:kern w:val="0"/>
        </w:rPr>
        <w:t>，使旭</w:t>
      </w:r>
      <w:r w:rsidRPr="004C59C6">
        <w:rPr>
          <w:rFonts w:ascii="KaiTi" w:eastAsia="KaiTi" w:hAnsi="KaiTi" w:cs="Arial Unicode MS" w:hint="eastAsia"/>
          <w:kern w:val="0"/>
        </w:rPr>
        <w:t>日由高天向我們照耀，為光照那</w:t>
      </w:r>
      <w:r w:rsidRPr="004C59C6">
        <w:rPr>
          <w:rFonts w:ascii="KaiTi" w:eastAsia="KaiTi" w:hAnsi="KaiTi" w:cs="STHeitiSC-Light" w:hint="eastAsia"/>
          <w:kern w:val="0"/>
        </w:rPr>
        <w:t>坐在</w:t>
      </w:r>
      <w:r w:rsidRPr="004C59C6">
        <w:rPr>
          <w:rFonts w:ascii="KaiTi" w:eastAsia="KaiTi" w:hAnsi="KaiTi" w:cs="Arial Unicode MS" w:hint="eastAsia"/>
          <w:kern w:val="0"/>
        </w:rPr>
        <w:t>黑暗和死影中的人，並引我們的腳步，走向</w:t>
      </w:r>
      <w:r w:rsidRPr="004C59C6">
        <w:rPr>
          <w:rFonts w:ascii="KaiTi" w:eastAsia="KaiTi" w:hAnsi="KaiTi" w:cs="STHeitiSC-Light" w:hint="eastAsia"/>
          <w:kern w:val="0"/>
        </w:rPr>
        <w:t>和平的道路。</w:t>
      </w:r>
      <w:r w:rsidRPr="004C59C6">
        <w:rPr>
          <w:rFonts w:ascii="KaiTi" w:eastAsia="KaiTi" w:hAnsi="KaiTi" w:cs="STHeitiSC-Light" w:hint="eastAsia"/>
          <w:kern w:val="0"/>
          <w:lang w:eastAsia="zh-CN"/>
        </w:rPr>
        <w:t>」</w:t>
      </w:r>
    </w:p>
    <w:p w:rsidR="004C59C6" w:rsidRPr="004C59C6" w:rsidRDefault="004C59C6" w:rsidP="004C59C6">
      <w:pPr>
        <w:widowControl/>
        <w:autoSpaceDE w:val="0"/>
        <w:autoSpaceDN w:val="0"/>
        <w:adjustRightInd w:val="0"/>
        <w:ind w:left="960" w:firstLine="480"/>
        <w:rPr>
          <w:rFonts w:ascii="KaiTi" w:eastAsia="KaiTi" w:hAnsi="KaiTi" w:cs="STHeitiSC-Light"/>
          <w:kern w:val="0"/>
        </w:rPr>
      </w:pPr>
      <w:r w:rsidRPr="004C59C6">
        <w:rPr>
          <w:rFonts w:ascii="KaiTi" w:eastAsia="KaiTi" w:hAnsi="KaiTi" w:cs="STHeitiSC-Light" w:hint="eastAsia"/>
          <w:kern w:val="0"/>
        </w:rPr>
        <w:t>你要給衪起名叫耶穌，因為衪要把</w:t>
      </w:r>
      <w:r w:rsidRPr="004C59C6">
        <w:rPr>
          <w:rFonts w:ascii="KaiTi" w:eastAsia="KaiTi" w:hAnsi="KaiTi" w:cs="Arial Unicode MS" w:hint="eastAsia"/>
          <w:kern w:val="0"/>
        </w:rPr>
        <w:t>自己的民</w:t>
      </w:r>
      <w:r w:rsidRPr="004C59C6">
        <w:rPr>
          <w:rFonts w:ascii="KaiTi" w:eastAsia="KaiTi" w:hAnsi="KaiTi" w:cs="STHeitiSC-Light" w:hint="eastAsia"/>
          <w:kern w:val="0"/>
        </w:rPr>
        <w:t>族，由他們的罪惡中拯</w:t>
      </w:r>
    </w:p>
    <w:p w:rsidR="004C59C6" w:rsidRDefault="004C59C6" w:rsidP="004C59C6">
      <w:pPr>
        <w:widowControl/>
        <w:autoSpaceDE w:val="0"/>
        <w:autoSpaceDN w:val="0"/>
        <w:adjustRightInd w:val="0"/>
        <w:ind w:left="960" w:firstLine="480"/>
        <w:rPr>
          <w:rFonts w:ascii="KaiTi" w:eastAsia="KaiTi" w:hAnsi="KaiTi" w:cs="STHeitiSC-Light"/>
          <w:kern w:val="0"/>
          <w:lang w:eastAsia="zh-CN"/>
        </w:rPr>
      </w:pPr>
      <w:r w:rsidRPr="004C59C6">
        <w:rPr>
          <w:rFonts w:ascii="KaiTi" w:eastAsia="KaiTi" w:hAnsi="KaiTi" w:cs="STHeitiSC-Light" w:hint="eastAsia"/>
          <w:kern w:val="0"/>
          <w:lang w:eastAsia="zh-CN"/>
        </w:rPr>
        <w:t>救出來。</w:t>
      </w:r>
      <w:r w:rsidRPr="004C59C6">
        <w:rPr>
          <w:rFonts w:ascii="KaiTi" w:eastAsia="KaiTi" w:hAnsi="KaiTi" w:cs="Calibri"/>
          <w:kern w:val="0"/>
          <w:lang w:eastAsia="zh-CN"/>
        </w:rPr>
        <w:t>(</w:t>
      </w:r>
      <w:r w:rsidRPr="004C59C6">
        <w:rPr>
          <w:rFonts w:ascii="KaiTi" w:eastAsia="KaiTi" w:hAnsi="KaiTi" w:cs="STHeitiSC-Light" w:hint="eastAsia"/>
          <w:kern w:val="0"/>
          <w:lang w:eastAsia="zh-CN"/>
        </w:rPr>
        <w:t>瑪</w:t>
      </w:r>
      <w:r w:rsidRPr="004C59C6">
        <w:rPr>
          <w:rFonts w:ascii="KaiTi" w:eastAsia="KaiTi" w:hAnsi="KaiTi" w:cs="Calibri"/>
          <w:kern w:val="0"/>
          <w:lang w:eastAsia="zh-CN"/>
        </w:rPr>
        <w:t>1</w:t>
      </w:r>
      <w:r w:rsidRPr="004C59C6">
        <w:rPr>
          <w:rFonts w:ascii="KaiTi" w:eastAsia="KaiTi" w:hAnsi="KaiTi" w:cs="STHeitiSC-Light" w:hint="eastAsia"/>
          <w:kern w:val="0"/>
          <w:lang w:eastAsia="zh-CN"/>
        </w:rPr>
        <w:t>：</w:t>
      </w:r>
      <w:r w:rsidRPr="004C59C6">
        <w:rPr>
          <w:rFonts w:ascii="KaiTi" w:eastAsia="KaiTi" w:hAnsi="KaiTi" w:cs="Calibri"/>
          <w:kern w:val="0"/>
          <w:lang w:eastAsia="zh-CN"/>
        </w:rPr>
        <w:t>21</w:t>
      </w:r>
      <w:r w:rsidRPr="004C59C6">
        <w:rPr>
          <w:rFonts w:ascii="KaiTi" w:eastAsia="KaiTi" w:hAnsi="KaiTi" w:cs="STHeitiSC-Light" w:hint="eastAsia"/>
          <w:kern w:val="0"/>
          <w:lang w:eastAsia="zh-CN"/>
        </w:rPr>
        <w:t>）</w:t>
      </w:r>
    </w:p>
    <w:p w:rsidR="004C59C6" w:rsidRDefault="004C59C6" w:rsidP="004C59C6">
      <w:pPr>
        <w:widowControl/>
        <w:autoSpaceDE w:val="0"/>
        <w:autoSpaceDN w:val="0"/>
        <w:adjustRightInd w:val="0"/>
        <w:ind w:left="960" w:firstLine="480"/>
        <w:rPr>
          <w:rFonts w:ascii="KaiTi" w:eastAsia="KaiTi" w:hAnsi="KaiTi" w:cs="STHeitiSC-Light"/>
          <w:kern w:val="0"/>
          <w:lang w:eastAsia="zh-CN"/>
        </w:rPr>
      </w:pPr>
    </w:p>
    <w:p w:rsidR="004C59C6" w:rsidRP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="STHeitiSC-Medium" w:eastAsia="STHeitiSC-Medium" w:hAnsiTheme="minorHAnsi" w:cs="STHeitiSC-Light" w:hint="eastAsia"/>
          <w:kern w:val="0"/>
        </w:rPr>
      </w:pPr>
      <w:r w:rsidRPr="004C59C6">
        <w:rPr>
          <w:rFonts w:ascii="STHeitiSC-Medium" w:eastAsia="STHeitiSC-Medium" w:cs="STHeitiSC-Light" w:hint="eastAsia"/>
          <w:kern w:val="0"/>
        </w:rPr>
        <w:t>他給我穿上救恩的</w:t>
      </w:r>
      <w:r w:rsidRPr="004C59C6">
        <w:rPr>
          <w:rFonts w:ascii="STHeitiSC-Medium" w:eastAsia="STHeitiSC-Medium" w:hAnsi="Arial Unicode MS" w:cs="Arial Unicode MS" w:hint="eastAsia"/>
          <w:kern w:val="0"/>
        </w:rPr>
        <w:t>衣裳（依</w:t>
      </w:r>
      <w:r w:rsidRPr="004C59C6">
        <w:rPr>
          <w:rFonts w:ascii="STHeitiSC-Medium" w:eastAsia="STHeitiSC-Medium" w:hAnsi="Calibri" w:cs="Calibri" w:hint="eastAsia"/>
          <w:kern w:val="0"/>
        </w:rPr>
        <w:t>61</w:t>
      </w:r>
      <w:r w:rsidRPr="004C59C6">
        <w:rPr>
          <w:rFonts w:ascii="STHeitiSC-Medium" w:eastAsia="STHeitiSC-Medium" w:cs="STHeitiSC-Light" w:hint="eastAsia"/>
          <w:kern w:val="0"/>
        </w:rPr>
        <w:t>：</w:t>
      </w:r>
      <w:r w:rsidRPr="004C59C6">
        <w:rPr>
          <w:rFonts w:ascii="STHeitiSC-Medium" w:eastAsia="STHeitiSC-Medium" w:hAnsi="Calibri" w:cs="Calibri" w:hint="eastAsia"/>
          <w:kern w:val="0"/>
        </w:rPr>
        <w:t>10</w:t>
      </w:r>
      <w:r w:rsidRPr="004C59C6">
        <w:rPr>
          <w:rFonts w:ascii="STHeitiSC-Medium" w:eastAsia="STHeitiSC-Medium" w:cs="STHeitiSC-Light" w:hint="eastAsia"/>
          <w:kern w:val="0"/>
        </w:rPr>
        <w:t>）</w:t>
      </w:r>
    </w:p>
    <w:p w:rsidR="004C59C6" w:rsidRP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="STHeitiSC-Medium" w:eastAsia="STHeitiSC-Medium" w:hAnsi="Calibri" w:cs="Calibri" w:hint="eastAsia"/>
          <w:kern w:val="0"/>
        </w:rPr>
      </w:pPr>
      <w:proofErr w:type="gramStart"/>
      <w:r w:rsidRPr="004C59C6">
        <w:rPr>
          <w:rFonts w:ascii="STHeitiSC-Medium" w:eastAsia="STHeitiSC-Medium" w:hAnsi="Calibri" w:cs="Calibri" w:hint="eastAsia"/>
          <w:kern w:val="0"/>
        </w:rPr>
        <w:t xml:space="preserve">3x </w:t>
      </w:r>
      <w:r w:rsidRPr="004C59C6">
        <w:rPr>
          <w:rFonts w:ascii="STHeitiSC-Medium" w:eastAsia="STHeitiSC-Medium" w:cs="STHeitiSC-Light" w:hint="eastAsia"/>
          <w:kern w:val="0"/>
        </w:rPr>
        <w:t>救（恩）天主從什麼情況中拯救了你</w:t>
      </w:r>
      <w:r w:rsidRPr="004C59C6">
        <w:rPr>
          <w:rFonts w:ascii="STHeitiSC-Medium" w:eastAsia="STHeitiSC-Medium" w:hAnsi="Calibri" w:cs="Calibri" w:hint="eastAsia"/>
          <w:kern w:val="0"/>
        </w:rPr>
        <w:t>?</w:t>
      </w:r>
      <w:proofErr w:type="gramEnd"/>
    </w:p>
    <w:p w:rsidR="004C59C6" w:rsidRP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="STHeitiSC-Medium" w:eastAsia="STHeitiSC-Medium" w:hAnsi="Calibri" w:cs="Calibri" w:hint="eastAsia"/>
          <w:kern w:val="0"/>
        </w:rPr>
      </w:pPr>
    </w:p>
    <w:p w:rsidR="004C59C6" w:rsidRP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="STHeitiSC-Medium" w:eastAsia="STHeitiSC-Medium" w:hAnsi="Arial Unicode MS" w:cs="Arial Unicode MS" w:hint="eastAsia"/>
          <w:kern w:val="0"/>
          <w:lang w:eastAsia="zh-CN"/>
        </w:rPr>
      </w:pPr>
      <w:r w:rsidRPr="004C59C6">
        <w:rPr>
          <w:rFonts w:ascii="STHeitiSC-Medium" w:eastAsia="STHeitiSC-Medium" w:cs="STHeitiSC-Light" w:hint="eastAsia"/>
          <w:kern w:val="0"/>
          <w:lang w:eastAsia="zh-CN"/>
        </w:rPr>
        <w:t>對於猶太</w:t>
      </w:r>
      <w:r w:rsidRPr="004C59C6">
        <w:rPr>
          <w:rFonts w:ascii="STHeitiSC-Medium" w:eastAsia="STHeitiSC-Medium" w:hAnsi="Arial Unicode MS" w:cs="Arial Unicode MS" w:hint="eastAsia"/>
          <w:kern w:val="0"/>
          <w:lang w:eastAsia="zh-CN"/>
        </w:rPr>
        <w:t>人</w:t>
      </w:r>
    </w:p>
    <w:p w:rsidR="004C59C6" w:rsidRP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="STHeitiSC-Medium" w:eastAsia="STHeitiSC-Medium" w:hAnsi="Calibri" w:cs="Calibri" w:hint="eastAsia"/>
          <w:kern w:val="0"/>
        </w:rPr>
      </w:pPr>
      <w:r w:rsidRPr="004C59C6">
        <w:rPr>
          <w:rFonts w:ascii="STHeitiSC-Medium" w:eastAsia="STHeitiSC-Medium" w:cs="STHeitiSC-Light" w:hint="eastAsia"/>
          <w:kern w:val="0"/>
        </w:rPr>
        <w:t>從達味的家中為我們興起了</w:t>
      </w:r>
      <w:r w:rsidRPr="004C59C6">
        <w:rPr>
          <w:rFonts w:ascii="STHeitiSC-Medium" w:eastAsia="STHeitiSC-Medium" w:hAnsi="Arial Unicode MS" w:cs="Arial Unicode MS" w:hint="eastAsia"/>
          <w:kern w:val="0"/>
        </w:rPr>
        <w:t>牛</w:t>
      </w:r>
      <w:r w:rsidRPr="004C59C6">
        <w:rPr>
          <w:rFonts w:ascii="STHeitiSC-Medium" w:eastAsia="STHeitiSC-Medium" w:cs="STHeitiSC-Light" w:hint="eastAsia"/>
          <w:kern w:val="0"/>
        </w:rPr>
        <w:t>角</w:t>
      </w:r>
      <w:r w:rsidRPr="004C59C6">
        <w:rPr>
          <w:rFonts w:ascii="STHeitiSC-Medium" w:eastAsia="STHeitiSC-Medium" w:hAnsi="Calibri" w:cs="Calibri" w:hint="eastAsia"/>
          <w:kern w:val="0"/>
        </w:rPr>
        <w:t>(69)</w:t>
      </w:r>
    </w:p>
    <w:p w:rsidR="004C59C6" w:rsidRPr="004C59C6" w:rsidRDefault="004C59C6" w:rsidP="004C59C6">
      <w:pPr>
        <w:widowControl/>
        <w:autoSpaceDE w:val="0"/>
        <w:autoSpaceDN w:val="0"/>
        <w:adjustRightInd w:val="0"/>
        <w:ind w:left="960" w:firstLine="480"/>
        <w:rPr>
          <w:rFonts w:ascii="STHeitiSC-Medium" w:eastAsia="STHeitiSC-Medium" w:hAnsi="Calibri" w:cs="Calibri" w:hint="eastAsia"/>
          <w:kern w:val="0"/>
          <w:lang w:eastAsia="zh-CN"/>
        </w:rPr>
      </w:pPr>
      <w:r w:rsidRPr="004C59C6">
        <w:rPr>
          <w:rFonts w:ascii="STHeitiSC-Medium" w:eastAsia="STHeitiSC-Medium" w:cs="STHeitiSC-Light" w:hint="eastAsia"/>
          <w:kern w:val="0"/>
          <w:lang w:eastAsia="zh-CN"/>
        </w:rPr>
        <w:t>慈懷</w:t>
      </w:r>
      <w:r w:rsidRPr="004C59C6">
        <w:rPr>
          <w:rFonts w:ascii="STHeitiSC-Medium" w:eastAsia="STHeitiSC-Medium" w:hAnsi="Calibri" w:cs="Calibri" w:hint="eastAsia"/>
          <w:kern w:val="0"/>
          <w:lang w:eastAsia="zh-CN"/>
        </w:rPr>
        <w:t>/</w:t>
      </w:r>
      <w:r w:rsidRPr="004C59C6">
        <w:rPr>
          <w:rFonts w:ascii="STHeitiSC-Medium" w:eastAsia="STHeitiSC-Medium" w:cs="STHeitiSC-Light" w:hint="eastAsia"/>
          <w:kern w:val="0"/>
          <w:lang w:eastAsia="zh-CN"/>
        </w:rPr>
        <w:t>仁慈</w:t>
      </w:r>
      <w:r w:rsidRPr="004C59C6">
        <w:rPr>
          <w:rFonts w:ascii="STHeitiSC-Medium" w:eastAsia="STHeitiSC-Medium" w:hAnsi="Calibri" w:cs="Calibri" w:hint="eastAsia"/>
          <w:kern w:val="0"/>
          <w:lang w:eastAsia="zh-CN"/>
        </w:rPr>
        <w:t xml:space="preserve">(78) </w:t>
      </w:r>
      <w:r w:rsidRPr="004C59C6">
        <w:rPr>
          <w:rFonts w:ascii="STHeitiSC-Medium" w:eastAsia="STHeitiSC-Medium" w:cs="STHeitiSC-Light" w:hint="eastAsia"/>
          <w:kern w:val="0"/>
          <w:lang w:eastAsia="zh-CN"/>
        </w:rPr>
        <w:t>路</w:t>
      </w:r>
      <w:r w:rsidRPr="004C59C6">
        <w:rPr>
          <w:rFonts w:ascii="STHeitiSC-Medium" w:eastAsia="STHeitiSC-Medium" w:hAnsi="Calibri" w:cs="Calibri" w:hint="eastAsia"/>
          <w:kern w:val="0"/>
          <w:lang w:eastAsia="zh-CN"/>
        </w:rPr>
        <w:t>1:78</w:t>
      </w:r>
      <w:r w:rsidRPr="004C59C6">
        <w:rPr>
          <w:rFonts w:ascii="STHeitiSC-Medium" w:eastAsia="STHeitiSC-Medium" w:cs="STHeitiSC-Light" w:hint="eastAsia"/>
          <w:kern w:val="0"/>
          <w:lang w:eastAsia="zh-CN"/>
        </w:rPr>
        <w:t>；</w:t>
      </w:r>
      <w:r w:rsidRPr="004C59C6">
        <w:rPr>
          <w:rFonts w:ascii="STHeitiSC-Medium" w:eastAsia="STHeitiSC-Medium" w:hAnsi="Calibri" w:cs="Calibri" w:hint="eastAsia"/>
          <w:kern w:val="0"/>
          <w:lang w:eastAsia="zh-CN"/>
        </w:rPr>
        <w:t>6:36;7:13;10:37</w:t>
      </w:r>
    </w:p>
    <w:p w:rsidR="004C59C6" w:rsidRP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="STHeitiSC-Medium" w:eastAsia="STHeitiSC-Medium" w:hAnsi="Calibri" w:cs="Calibri" w:hint="eastAsia"/>
          <w:kern w:val="0"/>
          <w:lang w:eastAsia="zh-CN"/>
        </w:rPr>
      </w:pPr>
      <w:r w:rsidRPr="004C59C6">
        <w:rPr>
          <w:rFonts w:ascii="STHeitiSC-Medium" w:eastAsia="STHeitiSC-Medium" w:cs="STHeitiSC-Light" w:hint="eastAsia"/>
          <w:kern w:val="0"/>
          <w:lang w:eastAsia="zh-CN"/>
        </w:rPr>
        <w:t>旭</w:t>
      </w:r>
      <w:r w:rsidRPr="004C59C6">
        <w:rPr>
          <w:rFonts w:ascii="STHeitiSC-Medium" w:eastAsia="STHeitiSC-Medium" w:hAnsi="Arial Unicode MS" w:cs="Arial Unicode MS" w:hint="eastAsia"/>
          <w:kern w:val="0"/>
          <w:lang w:eastAsia="zh-CN"/>
        </w:rPr>
        <w:t>日</w:t>
      </w:r>
      <w:r w:rsidRPr="004C59C6">
        <w:rPr>
          <w:rFonts w:ascii="STHeitiSC-Medium" w:eastAsia="STHeitiSC-Medium" w:hAnsi="Calibri" w:cs="Calibri" w:hint="eastAsia"/>
          <w:kern w:val="0"/>
          <w:lang w:eastAsia="zh-CN"/>
        </w:rPr>
        <w:t>(78)</w:t>
      </w:r>
      <w:r w:rsidRPr="004C59C6">
        <w:rPr>
          <w:rFonts w:ascii="STHeitiSC-Medium" w:eastAsia="STHeitiSC-Medium" w:cs="STHeitiSC-Light" w:hint="eastAsia"/>
          <w:kern w:val="0"/>
          <w:lang w:eastAsia="zh-CN"/>
        </w:rPr>
        <w:t>早晨何時開始</w:t>
      </w:r>
      <w:r w:rsidRPr="004C59C6">
        <w:rPr>
          <w:rFonts w:ascii="STHeitiSC-Medium" w:eastAsia="STHeitiSC-Medium" w:hAnsi="Calibri" w:cs="Calibri" w:hint="eastAsia"/>
          <w:kern w:val="0"/>
          <w:lang w:eastAsia="zh-CN"/>
        </w:rPr>
        <w:t>?</w:t>
      </w:r>
    </w:p>
    <w:p w:rsidR="004C59C6" w:rsidRP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="STHeitiSC-Medium" w:eastAsia="STHeitiSC-Medium" w:hAnsiTheme="minorHAnsi" w:cs="STHeitiSC-Light" w:hint="eastAsia"/>
          <w:kern w:val="0"/>
        </w:rPr>
      </w:pPr>
      <w:r w:rsidRPr="004C59C6">
        <w:rPr>
          <w:rFonts w:ascii="STHeitiSC-Medium" w:eastAsia="STHeitiSC-Medium" w:cs="STHeitiSC-Light" w:hint="eastAsia"/>
          <w:kern w:val="0"/>
        </w:rPr>
        <w:t>每天都是一個新的開始</w:t>
      </w:r>
    </w:p>
    <w:p w:rsidR="004C59C6" w:rsidRP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="STHeitiSC-Medium" w:eastAsia="STHeitiSC-Medium" w:hAnsiTheme="minorHAnsi" w:cs="STHeitiSC-Light" w:hint="eastAsia"/>
          <w:kern w:val="0"/>
        </w:rPr>
      </w:pPr>
    </w:p>
    <w:p w:rsidR="004C59C6" w:rsidRPr="004C59C6" w:rsidRDefault="004C59C6" w:rsidP="004C59C6">
      <w:pPr>
        <w:widowControl/>
        <w:autoSpaceDE w:val="0"/>
        <w:autoSpaceDN w:val="0"/>
        <w:adjustRightInd w:val="0"/>
        <w:ind w:left="960" w:firstLine="480"/>
        <w:rPr>
          <w:rFonts w:ascii="STHeitiSC-Medium" w:eastAsia="STHeitiSC-Medium" w:cs="STHeitiSC-Medium" w:hint="eastAsia"/>
          <w:kern w:val="0"/>
        </w:rPr>
      </w:pPr>
      <w:r w:rsidRPr="004C59C6">
        <w:rPr>
          <w:rFonts w:ascii="STHeitiSC-Medium" w:eastAsia="STHeitiSC-Medium" w:cs="STHeitiSC-Medium" w:hint="eastAsia"/>
          <w:kern w:val="0"/>
        </w:rPr>
        <w:t>聖經的內容是連貫的，它的主題也是連貫的，</w:t>
      </w:r>
      <w:r w:rsidRPr="004C59C6">
        <w:rPr>
          <w:rFonts w:ascii="STHeitiSC-Medium" w:eastAsia="STHeitiSC-Medium" w:hAnsi="新細明體" w:cs="新細明體" w:hint="eastAsia"/>
          <w:kern w:val="0"/>
        </w:rPr>
        <w:t>比如說救</w:t>
      </w:r>
    </w:p>
    <w:p w:rsidR="004C59C6" w:rsidRP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="STHeitiSC-Medium" w:eastAsia="STHeitiSC-Medium" w:hAnsiTheme="minorHAnsi" w:cs="STHeitiSC-Medium" w:hint="eastAsia"/>
          <w:kern w:val="0"/>
          <w:lang w:eastAsia="zh-CN"/>
        </w:rPr>
      </w:pPr>
      <w:r w:rsidRPr="004C59C6">
        <w:rPr>
          <w:rFonts w:ascii="STHeitiSC-Medium" w:eastAsia="STHeitiSC-Medium" w:cs="STHeitiSC-Medium" w:hint="eastAsia"/>
          <w:kern w:val="0"/>
          <w:lang w:eastAsia="zh-CN"/>
        </w:rPr>
        <w:t>恩，光照，等等</w:t>
      </w:r>
    </w:p>
    <w:p w:rsid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Theme="minorHAnsi" w:eastAsia="STHeitiSC-Light" w:hAnsiTheme="minorHAnsi" w:cs="STHeitiSC-Light"/>
          <w:kern w:val="0"/>
        </w:rPr>
      </w:pPr>
    </w:p>
    <w:p w:rsidR="004C59C6" w:rsidRPr="004C59C6" w:rsidRDefault="004C59C6" w:rsidP="004C59C6">
      <w:pPr>
        <w:widowControl/>
        <w:autoSpaceDE w:val="0"/>
        <w:autoSpaceDN w:val="0"/>
        <w:adjustRightInd w:val="0"/>
        <w:ind w:left="960" w:firstLine="480"/>
        <w:rPr>
          <w:rFonts w:ascii="STHeitiSC-Medium" w:eastAsia="STHeitiSC-Medium" w:cs="STHeitiSC-Light" w:hint="eastAsia"/>
          <w:kern w:val="0"/>
        </w:rPr>
      </w:pPr>
      <w:r w:rsidRPr="004C59C6">
        <w:rPr>
          <w:rFonts w:ascii="STHeitiSC-Medium" w:eastAsia="STHeitiSC-Medium" w:cs="STHeitiSC-Light" w:hint="eastAsia"/>
          <w:kern w:val="0"/>
        </w:rPr>
        <w:t>我親眼看</w:t>
      </w:r>
      <w:r w:rsidRPr="004C59C6">
        <w:rPr>
          <w:rFonts w:ascii="STHeitiSC-Medium" w:eastAsia="STHeitiSC-Medium" w:hAnsi="Arial Unicode MS" w:cs="Arial Unicode MS" w:hint="eastAsia"/>
          <w:kern w:val="0"/>
        </w:rPr>
        <w:t>見了你的</w:t>
      </w:r>
      <w:r w:rsidRPr="004C59C6">
        <w:rPr>
          <w:rFonts w:ascii="STHeitiSC-Medium" w:eastAsia="STHeitiSC-Medium" w:cs="STHeitiSC-Light" w:hint="eastAsia"/>
          <w:kern w:val="0"/>
        </w:rPr>
        <w:t>救援</w:t>
      </w:r>
    </w:p>
    <w:p w:rsid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Theme="minorHAnsi" w:eastAsia="STHeitiSC-Medium" w:hAnsiTheme="minorHAnsi" w:cs="STHeitiSC-Light"/>
          <w:kern w:val="0"/>
          <w:lang w:eastAsia="zh-CN"/>
        </w:rPr>
      </w:pPr>
      <w:r w:rsidRPr="004C59C6">
        <w:rPr>
          <w:rFonts w:ascii="STHeitiSC-Medium" w:eastAsia="STHeitiSC-Medium" w:cs="STHeitiSC-Light" w:hint="eastAsia"/>
          <w:kern w:val="0"/>
          <w:lang w:eastAsia="zh-CN"/>
        </w:rPr>
        <w:t>他的救援是什麼？</w:t>
      </w:r>
    </w:p>
    <w:p w:rsidR="004C59C6" w:rsidRDefault="004C59C6" w:rsidP="004C59C6">
      <w:pPr>
        <w:widowControl/>
        <w:autoSpaceDE w:val="0"/>
        <w:autoSpaceDN w:val="0"/>
        <w:adjustRightInd w:val="0"/>
        <w:snapToGrid w:val="0"/>
        <w:ind w:left="965" w:firstLine="475"/>
        <w:rPr>
          <w:rFonts w:asciiTheme="minorHAnsi" w:eastAsia="STHeitiSC-Medium" w:hAnsiTheme="minorHAnsi" w:cs="STHeitiSC-Light"/>
          <w:kern w:val="0"/>
          <w:lang w:eastAsia="zh-CN"/>
        </w:rPr>
      </w:pPr>
    </w:p>
    <w:p w:rsidR="004C59C6" w:rsidRPr="004C59C6" w:rsidRDefault="004C59C6" w:rsidP="004C59C6">
      <w:pPr>
        <w:widowControl/>
        <w:autoSpaceDE w:val="0"/>
        <w:autoSpaceDN w:val="0"/>
        <w:adjustRightInd w:val="0"/>
        <w:snapToGrid w:val="0"/>
        <w:ind w:left="1440"/>
        <w:rPr>
          <w:rFonts w:ascii="STHeitiSC-Medium" w:eastAsia="STHeitiSC-Medium" w:hAnsiTheme="minorHAnsi" w:cs="STHeitiSC-Light" w:hint="eastAsia"/>
          <w:kern w:val="0"/>
        </w:rPr>
      </w:pPr>
      <w:r w:rsidRPr="004C59C6">
        <w:rPr>
          <w:rFonts w:ascii="STHeitiSC-Medium" w:eastAsia="STHeitiSC-Medium" w:hAnsi="Arial Unicode MS" w:cs="Arial Unicode MS" w:hint="eastAsia"/>
          <w:kern w:val="0"/>
        </w:rPr>
        <w:t>西默盎得到了安慰，這安慰就是看到耶穌，與耶穌</w:t>
      </w:r>
      <w:r w:rsidRPr="004C59C6">
        <w:rPr>
          <w:rFonts w:ascii="STHeitiSC-Medium" w:eastAsia="STHeitiSC-Medium" w:cs="STHeitiSC-Light" w:hint="eastAsia"/>
          <w:kern w:val="0"/>
        </w:rPr>
        <w:t>相遇，但是他必須先耐</w:t>
      </w:r>
      <w:r w:rsidRPr="004C59C6">
        <w:rPr>
          <w:rFonts w:ascii="STHeitiSC-Medium" w:eastAsia="STHeitiSC-Medium" w:hAnsi="Arial Unicode MS" w:cs="Arial Unicode MS" w:hint="eastAsia"/>
          <w:kern w:val="0"/>
        </w:rPr>
        <w:t>心等待</w:t>
      </w:r>
      <w:r w:rsidRPr="004C59C6">
        <w:rPr>
          <w:rFonts w:ascii="STHeitiSC-Medium" w:eastAsia="STHeitiSC-Medium" w:cs="STHeitiSC-Light" w:hint="eastAsia"/>
          <w:kern w:val="0"/>
        </w:rPr>
        <w:t>他把耶穌抱在雙臂中（</w:t>
      </w:r>
      <w:r w:rsidRPr="004C59C6">
        <w:rPr>
          <w:rFonts w:ascii="STHeitiSC-Medium" w:eastAsia="STHeitiSC-Medium" w:hAnsi="Calibri" w:cs="Calibri" w:hint="eastAsia"/>
          <w:kern w:val="0"/>
        </w:rPr>
        <w:t>28</w:t>
      </w:r>
      <w:r w:rsidRPr="004C59C6">
        <w:rPr>
          <w:rFonts w:ascii="STHeitiSC-Medium" w:eastAsia="STHeitiSC-Medium" w:cs="STHeitiSC-Light" w:hint="eastAsia"/>
          <w:kern w:val="0"/>
        </w:rPr>
        <w:t>節）</w:t>
      </w:r>
    </w:p>
    <w:p w:rsidR="004C59C6" w:rsidRDefault="004C59C6" w:rsidP="004C59C6">
      <w:pPr>
        <w:widowControl/>
        <w:autoSpaceDE w:val="0"/>
        <w:autoSpaceDN w:val="0"/>
        <w:adjustRightInd w:val="0"/>
        <w:snapToGrid w:val="0"/>
        <w:ind w:left="1440"/>
        <w:rPr>
          <w:rFonts w:asciiTheme="minorHAnsi" w:eastAsia="STHeitiSC-Medium" w:hAnsiTheme="minorHAnsi" w:cs="STHeitiSC-Light"/>
          <w:kern w:val="0"/>
        </w:rPr>
      </w:pPr>
      <w:r w:rsidRPr="004C59C6">
        <w:rPr>
          <w:rFonts w:ascii="STHeitiSC-Medium" w:eastAsia="STHeitiSC-Medium" w:cs="STHeitiSC-Light" w:hint="eastAsia"/>
          <w:kern w:val="0"/>
        </w:rPr>
        <w:t>對於匝加利亞和</w:t>
      </w:r>
      <w:r w:rsidRPr="004C59C6">
        <w:rPr>
          <w:rFonts w:ascii="STHeitiSC-Medium" w:eastAsia="STHeitiSC-Medium" w:hAnsi="Arial Unicode MS" w:cs="Arial Unicode MS" w:hint="eastAsia"/>
          <w:kern w:val="0"/>
        </w:rPr>
        <w:t>西</w:t>
      </w:r>
      <w:r w:rsidRPr="004C59C6">
        <w:rPr>
          <w:rFonts w:ascii="STHeitiSC-Medium" w:eastAsia="STHeitiSC-Medium" w:cs="STHeitiSC-Light" w:hint="eastAsia"/>
          <w:kern w:val="0"/>
        </w:rPr>
        <w:t>默盎來說，聖誕節就是耐</w:t>
      </w:r>
      <w:r w:rsidRPr="004C59C6">
        <w:rPr>
          <w:rFonts w:ascii="STHeitiSC-Medium" w:eastAsia="STHeitiSC-Medium" w:hAnsi="Arial Unicode MS" w:cs="Arial Unicode MS" w:hint="eastAsia"/>
          <w:kern w:val="0"/>
        </w:rPr>
        <w:t>心等待，與</w:t>
      </w:r>
      <w:r w:rsidRPr="004C59C6">
        <w:rPr>
          <w:rFonts w:ascii="STHeitiSC-Medium" w:eastAsia="STHeitiSC-Medium" w:cs="STHeitiSC-Light" w:hint="eastAsia"/>
          <w:kern w:val="0"/>
        </w:rPr>
        <w:t>耶穌相遇。那我們的聖誕節是什麼呢？</w:t>
      </w:r>
    </w:p>
    <w:p w:rsidR="004C59C6" w:rsidRPr="004C59C6" w:rsidRDefault="004C59C6" w:rsidP="004C59C6">
      <w:pPr>
        <w:widowControl/>
        <w:autoSpaceDE w:val="0"/>
        <w:autoSpaceDN w:val="0"/>
        <w:adjustRightInd w:val="0"/>
        <w:snapToGrid w:val="0"/>
        <w:ind w:left="1440"/>
        <w:rPr>
          <w:rFonts w:asciiTheme="minorHAnsi" w:eastAsia="STHeitiSC-Medium" w:hAnsiTheme="minorHAnsi" w:cs="STHeitiSC-Light"/>
          <w:kern w:val="0"/>
        </w:rPr>
      </w:pPr>
    </w:p>
    <w:p w:rsidR="000945CC" w:rsidRPr="00EB5697" w:rsidRDefault="004C59C6" w:rsidP="00EB569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THeitiSC-Medium" w:eastAsia="STHeitiSC-Medium" w:hAnsi="KaiTi"/>
          <w:sz w:val="28"/>
          <w:szCs w:val="28"/>
          <w:u w:val="single"/>
        </w:rPr>
      </w:pPr>
      <w:r w:rsidRPr="00EB5697">
        <w:rPr>
          <w:rFonts w:ascii="STHeitiSC-Light" w:eastAsia="STHeitiSC-Light" w:cs="STHeitiSC-Light" w:hint="eastAsia"/>
          <w:kern w:val="0"/>
          <w:sz w:val="28"/>
          <w:szCs w:val="28"/>
          <w:lang w:eastAsia="zh-CN"/>
        </w:rPr>
        <w:t>現在的聖誕節</w:t>
      </w:r>
    </w:p>
    <w:p w:rsidR="004C59C6" w:rsidRDefault="004C59C6" w:rsidP="004C59C6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新細明體" w:hAnsi="新細明體" w:cs="新細明體"/>
          <w:kern w:val="0"/>
        </w:rPr>
      </w:pPr>
      <w:r w:rsidRPr="004C59C6">
        <w:rPr>
          <w:rFonts w:ascii="STHeitiSC-Medium" w:eastAsia="STHeitiSC-Medium" w:cs="STHeitiSC-Medium" w:hint="eastAsia"/>
          <w:kern w:val="0"/>
        </w:rPr>
        <w:t>對於你，</w:t>
      </w:r>
      <w:r w:rsidRPr="004C59C6">
        <w:rPr>
          <w:rFonts w:ascii="新細明體" w:hAnsi="新細明體" w:cs="新細明體" w:hint="eastAsia"/>
          <w:kern w:val="0"/>
        </w:rPr>
        <w:t>馬槽中的耶穌嬰孩是誰？怎麼可以找到？</w:t>
      </w:r>
    </w:p>
    <w:p w:rsidR="004C59C6" w:rsidRPr="004C59C6" w:rsidRDefault="004C59C6" w:rsidP="004C59C6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新細明體" w:hAnsi="新細明體" w:cs="新細明體"/>
          <w:kern w:val="0"/>
        </w:rPr>
      </w:pPr>
    </w:p>
    <w:p w:rsidR="004C59C6" w:rsidRPr="004C59C6" w:rsidRDefault="004C59C6" w:rsidP="004C59C6">
      <w:pPr>
        <w:widowControl/>
        <w:autoSpaceDE w:val="0"/>
        <w:autoSpaceDN w:val="0"/>
        <w:adjustRightInd w:val="0"/>
        <w:ind w:left="960" w:firstLine="480"/>
        <w:rPr>
          <w:rFonts w:ascii="KaiTi" w:eastAsia="KaiTi" w:hAnsi="KaiTi" w:cs="Calibri"/>
          <w:kern w:val="0"/>
        </w:rPr>
      </w:pPr>
      <w:r w:rsidRPr="004C59C6">
        <w:rPr>
          <w:rFonts w:ascii="KaiTi" w:eastAsia="KaiTi" w:hAnsi="KaiTi" w:cs="STHeitiSC-Light" w:hint="eastAsia"/>
          <w:kern w:val="0"/>
        </w:rPr>
        <w:t>聖</w:t>
      </w:r>
      <w:r w:rsidRPr="004C59C6">
        <w:rPr>
          <w:rFonts w:ascii="KaiTi" w:eastAsia="KaiTi" w:hAnsi="KaiTi" w:cs="Arial Unicode MS" w:hint="eastAsia"/>
          <w:kern w:val="0"/>
        </w:rPr>
        <w:t>言就是聖經。耶穌讀聖經時，意識到</w:t>
      </w:r>
      <w:r w:rsidRPr="004C59C6">
        <w:rPr>
          <w:rFonts w:ascii="KaiTi" w:eastAsia="KaiTi" w:hAnsi="KaiTi" w:cs="STHeitiSC-Light" w:hint="eastAsia"/>
          <w:kern w:val="0"/>
        </w:rPr>
        <w:t>聖經是在說</w:t>
      </w:r>
      <w:r w:rsidRPr="004C59C6">
        <w:rPr>
          <w:rFonts w:ascii="KaiTi" w:eastAsia="KaiTi" w:hAnsi="KaiTi" w:cs="Arial Unicode MS" w:hint="eastAsia"/>
          <w:kern w:val="0"/>
        </w:rPr>
        <w:t>自己</w:t>
      </w:r>
      <w:r w:rsidRPr="004C59C6">
        <w:rPr>
          <w:rFonts w:ascii="KaiTi" w:eastAsia="KaiTi" w:hAnsi="KaiTi" w:cs="Calibri"/>
          <w:kern w:val="0"/>
        </w:rPr>
        <w:t>(</w:t>
      </w:r>
      <w:r w:rsidRPr="004C59C6">
        <w:rPr>
          <w:rFonts w:ascii="KaiTi" w:eastAsia="KaiTi" w:hAnsi="KaiTi" w:cs="STHeitiSC-Light" w:hint="eastAsia"/>
          <w:kern w:val="0"/>
        </w:rPr>
        <w:t>路</w:t>
      </w:r>
      <w:r w:rsidRPr="004C59C6">
        <w:rPr>
          <w:rFonts w:ascii="KaiTi" w:eastAsia="KaiTi" w:hAnsi="KaiTi" w:cs="Calibri"/>
          <w:kern w:val="0"/>
        </w:rPr>
        <w:t>4:16)</w:t>
      </w:r>
    </w:p>
    <w:p w:rsidR="00F00FBE" w:rsidRDefault="00F00FBE" w:rsidP="00F00FBE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</w:rPr>
      </w:pPr>
    </w:p>
    <w:p w:rsidR="004C59C6" w:rsidRPr="004C59C6" w:rsidRDefault="004C59C6" w:rsidP="00F00FBE">
      <w:pPr>
        <w:widowControl/>
        <w:autoSpaceDE w:val="0"/>
        <w:autoSpaceDN w:val="0"/>
        <w:adjustRightInd w:val="0"/>
        <w:ind w:left="1440"/>
        <w:rPr>
          <w:rFonts w:ascii="KaiTi" w:eastAsia="KaiTi" w:hAnsi="KaiTi" w:cs="Helvetica"/>
          <w:kern w:val="0"/>
        </w:rPr>
      </w:pPr>
      <w:r w:rsidRPr="004C59C6">
        <w:rPr>
          <w:rFonts w:ascii="KaiTi" w:eastAsia="KaiTi" w:hAnsi="KaiTi" w:cs="STHeitiSC-Light" w:hint="eastAsia"/>
          <w:kern w:val="0"/>
        </w:rPr>
        <w:t>對於我來說，聖經是不是</w:t>
      </w:r>
      <w:r w:rsidRPr="004C59C6">
        <w:rPr>
          <w:rFonts w:ascii="KaiTi" w:eastAsia="KaiTi" w:hAnsi="KaiTi" w:cs="Arial Unicode MS" w:hint="eastAsia"/>
          <w:kern w:val="0"/>
        </w:rPr>
        <w:t>一個</w:t>
      </w:r>
      <w:r w:rsidRPr="004C59C6">
        <w:rPr>
          <w:rFonts w:ascii="KaiTi" w:eastAsia="KaiTi" w:hAnsi="KaiTi" w:cs="STHeitiSC-Light" w:hint="eastAsia"/>
          <w:kern w:val="0"/>
        </w:rPr>
        <w:t>聖誕的經驗？我有没有在聖經中遇到耶穌？我如何通過聖經將聖誕的经验帶給別</w:t>
      </w:r>
      <w:r w:rsidRPr="004C59C6">
        <w:rPr>
          <w:rFonts w:ascii="KaiTi" w:eastAsia="KaiTi" w:hAnsi="KaiTi" w:cs="Arial Unicode MS" w:hint="eastAsia"/>
          <w:kern w:val="0"/>
        </w:rPr>
        <w:t>人？</w:t>
      </w:r>
    </w:p>
    <w:p w:rsidR="00F00FBE" w:rsidRDefault="004C59C6" w:rsidP="00F00FBE">
      <w:pPr>
        <w:widowControl/>
        <w:autoSpaceDE w:val="0"/>
        <w:autoSpaceDN w:val="0"/>
        <w:adjustRightInd w:val="0"/>
        <w:ind w:left="960" w:firstLine="480"/>
        <w:rPr>
          <w:rFonts w:ascii="KaiTi" w:eastAsia="KaiTi" w:hAnsi="KaiTi" w:cs="STHeitiSC-Light"/>
          <w:kern w:val="0"/>
          <w:lang w:eastAsia="zh-CN"/>
        </w:rPr>
      </w:pPr>
      <w:r w:rsidRPr="004C59C6">
        <w:rPr>
          <w:rFonts w:ascii="KaiTi" w:eastAsia="KaiTi" w:hAnsi="KaiTi" w:cs="STHeitiSC-Light" w:hint="eastAsia"/>
          <w:kern w:val="0"/>
          <w:lang w:eastAsia="zh-CN"/>
        </w:rPr>
        <w:t>太監的經驗（宗</w:t>
      </w:r>
      <w:r w:rsidRPr="004C59C6">
        <w:rPr>
          <w:rFonts w:ascii="KaiTi" w:eastAsia="KaiTi" w:hAnsi="KaiTi" w:cs="Calibri"/>
          <w:kern w:val="0"/>
          <w:lang w:eastAsia="zh-CN"/>
        </w:rPr>
        <w:t>8</w:t>
      </w:r>
      <w:r w:rsidRPr="004C59C6">
        <w:rPr>
          <w:rFonts w:ascii="KaiTi" w:eastAsia="KaiTi" w:hAnsi="KaiTi" w:cs="STHeitiSC-Light" w:hint="eastAsia"/>
          <w:kern w:val="0"/>
          <w:lang w:eastAsia="zh-CN"/>
        </w:rPr>
        <w:t>：</w:t>
      </w:r>
      <w:r w:rsidRPr="004C59C6">
        <w:rPr>
          <w:rFonts w:ascii="KaiTi" w:eastAsia="KaiTi" w:hAnsi="KaiTi" w:cs="Calibri"/>
          <w:kern w:val="0"/>
          <w:lang w:eastAsia="zh-CN"/>
        </w:rPr>
        <w:t>26</w:t>
      </w:r>
      <w:r w:rsidRPr="004C59C6">
        <w:rPr>
          <w:rFonts w:ascii="KaiTi" w:eastAsia="KaiTi" w:hAnsi="KaiTi" w:cs="STHeitiSC-Light" w:hint="eastAsia"/>
          <w:kern w:val="0"/>
          <w:lang w:eastAsia="zh-CN"/>
        </w:rPr>
        <w:t>：</w:t>
      </w:r>
      <w:r w:rsidRPr="004C59C6">
        <w:rPr>
          <w:rFonts w:ascii="KaiTi" w:eastAsia="KaiTi" w:hAnsi="KaiTi" w:cs="Calibri"/>
          <w:kern w:val="0"/>
          <w:lang w:eastAsia="zh-CN"/>
        </w:rPr>
        <w:t>40</w:t>
      </w:r>
      <w:r w:rsidRPr="004C59C6">
        <w:rPr>
          <w:rFonts w:ascii="KaiTi" w:eastAsia="KaiTi" w:hAnsi="KaiTi" w:cs="STHeitiSC-Light" w:hint="eastAsia"/>
          <w:kern w:val="0"/>
          <w:lang w:eastAsia="zh-CN"/>
        </w:rPr>
        <w:t>）</w:t>
      </w:r>
    </w:p>
    <w:p w:rsidR="00F00FBE" w:rsidRPr="00F00FBE" w:rsidRDefault="00F00FBE" w:rsidP="00F00FBE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  <w:lang w:eastAsia="zh-CN"/>
        </w:rPr>
      </w:pPr>
      <w:r w:rsidRPr="00F00FBE">
        <w:rPr>
          <w:rFonts w:ascii="KaiTi" w:eastAsia="KaiTi" w:hAnsi="KaiTi" w:cs="STHeitiSC-Light" w:hint="eastAsia"/>
          <w:kern w:val="0"/>
          <w:lang w:eastAsia="zh-CN"/>
        </w:rPr>
        <w:t>犹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大的白冷城，意思是「面包之家」，在耶京之南九公里，位于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海拔七五</w:t>
      </w:r>
      <w:r w:rsidRPr="00F00FBE">
        <w:rPr>
          <w:rFonts w:ascii="KaiTi" w:eastAsia="KaiTi" w:hAnsi="KaiTi" w:cs="Arial"/>
          <w:kern w:val="0"/>
          <w:lang w:eastAsia="zh-CN"/>
        </w:rPr>
        <w:t>○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公尺的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山岗上，周围有肥沃的山岗盆地，盛产小麦、大</w:t>
      </w:r>
    </w:p>
    <w:p w:rsidR="00F00FBE" w:rsidRPr="00F00FBE" w:rsidRDefault="00F00FBE" w:rsidP="00F00FBE">
      <w:pPr>
        <w:widowControl/>
        <w:autoSpaceDE w:val="0"/>
        <w:autoSpaceDN w:val="0"/>
        <w:adjustRightInd w:val="0"/>
        <w:ind w:left="960" w:firstLine="480"/>
        <w:rPr>
          <w:rFonts w:ascii="KaiTi" w:eastAsia="KaiTi" w:hAnsi="KaiTi" w:cs="STHeitiSC-Light"/>
          <w:kern w:val="0"/>
          <w:lang w:eastAsia="zh-CN"/>
        </w:rPr>
      </w:pPr>
      <w:r w:rsidRPr="00F00FBE">
        <w:rPr>
          <w:rFonts w:ascii="KaiTi" w:eastAsia="KaiTi" w:hAnsi="KaiTi" w:cs="Arial Unicode MS" w:hint="eastAsia"/>
          <w:kern w:val="0"/>
          <w:lang w:eastAsia="zh-CN"/>
        </w:rPr>
        <w:t>麦、橄榄、葡萄及杏。但城内并无水泉，最近者是在城东南八百</w:t>
      </w:r>
    </w:p>
    <w:p w:rsidR="00F00FBE" w:rsidRPr="00F00FBE" w:rsidRDefault="00F00FBE" w:rsidP="00F00FBE">
      <w:pPr>
        <w:widowControl/>
        <w:autoSpaceDE w:val="0"/>
        <w:autoSpaceDN w:val="0"/>
        <w:adjustRightInd w:val="0"/>
        <w:ind w:left="960" w:firstLine="480"/>
        <w:rPr>
          <w:rFonts w:ascii="KaiTi" w:eastAsia="KaiTi" w:hAnsi="KaiTi" w:cs="STHeitiSC-Light"/>
          <w:kern w:val="0"/>
          <w:lang w:eastAsia="zh-CN"/>
        </w:rPr>
      </w:pPr>
      <w:r w:rsidRPr="00F00FBE">
        <w:rPr>
          <w:rFonts w:ascii="KaiTi" w:eastAsia="KaiTi" w:hAnsi="KaiTi" w:cs="STHeitiSC-Light" w:hint="eastAsia"/>
          <w:kern w:val="0"/>
          <w:lang w:eastAsia="zh-CN"/>
        </w:rPr>
        <w:t>公尺处。历史上最早提及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白冷的文件，是耶京大臣向埃及法郎阿</w:t>
      </w:r>
    </w:p>
    <w:p w:rsidR="00F00FBE" w:rsidRPr="00F00FBE" w:rsidRDefault="00F00FBE" w:rsidP="00F00FBE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  <w:lang w:eastAsia="zh-CN"/>
        </w:rPr>
      </w:pPr>
      <w:r w:rsidRPr="00F00FBE">
        <w:rPr>
          <w:rFonts w:ascii="KaiTi" w:eastAsia="KaiTi" w:hAnsi="KaiTi" w:cs="Arial Unicode MS" w:hint="eastAsia"/>
          <w:kern w:val="0"/>
          <w:lang w:eastAsia="zh-CN"/>
        </w:rPr>
        <w:lastRenderedPageBreak/>
        <w:t>黑纳堂（</w:t>
      </w:r>
      <w:proofErr w:type="spellStart"/>
      <w:r w:rsidRPr="00F00FBE">
        <w:rPr>
          <w:rFonts w:ascii="KaiTi" w:eastAsia="KaiTi" w:hAnsi="KaiTi" w:cs="Calibri"/>
          <w:kern w:val="0"/>
          <w:lang w:eastAsia="zh-CN"/>
        </w:rPr>
        <w:t>Ahenaton</w:t>
      </w:r>
      <w:proofErr w:type="spellEnd"/>
      <w:r w:rsidRPr="00F00FBE">
        <w:rPr>
          <w:rFonts w:ascii="KaiTi" w:eastAsia="KaiTi" w:hAnsi="KaiTi" w:cs="STHeitiSC-Light" w:hint="eastAsia"/>
          <w:kern w:val="0"/>
          <w:lang w:eastAsia="zh-CN"/>
        </w:rPr>
        <w:t>）（公元前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一三六九</w:t>
      </w:r>
      <w:r w:rsidRPr="00F00FBE">
        <w:rPr>
          <w:rFonts w:ascii="細明體" w:eastAsia="細明體" w:hAnsi="細明體" w:cs="細明體" w:hint="eastAsia"/>
          <w:kern w:val="0"/>
          <w:lang w:eastAsia="zh-CN"/>
        </w:rPr>
        <w:t>〜</w:t>
      </w:r>
      <w:r w:rsidRPr="00F00FBE">
        <w:rPr>
          <w:rFonts w:ascii="KaiTi" w:eastAsia="KaiTi" w:hAnsi="KaiTi" w:cs="KaiTi" w:hint="eastAsia"/>
          <w:kern w:val="0"/>
          <w:lang w:eastAsia="zh-CN"/>
        </w:rPr>
        <w:t>～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一三五三年）报告白冷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失陷于法郎敌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人之手的一封信。《圣经》上第一次提到白冷是在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关于埋葬辣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黑耳的记载上（创</w:t>
      </w:r>
      <w:r w:rsidRPr="00F00FBE">
        <w:rPr>
          <w:rFonts w:ascii="KaiTi" w:eastAsia="KaiTi" w:hAnsi="KaiTi" w:cs="Calibri"/>
          <w:kern w:val="0"/>
          <w:lang w:eastAsia="zh-CN"/>
        </w:rPr>
        <w:t>35:19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）。民</w:t>
      </w:r>
      <w:r w:rsidRPr="00F00FBE">
        <w:rPr>
          <w:rFonts w:ascii="KaiTi" w:eastAsia="KaiTi" w:hAnsi="KaiTi" w:cs="Calibri"/>
          <w:kern w:val="0"/>
          <w:lang w:eastAsia="zh-CN"/>
        </w:rPr>
        <w:t>17:5,9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说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白冷是某一位肋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未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人的家乡。卢书叙述的背境亦是白冷，它是达味的出生地（撒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上</w:t>
      </w:r>
      <w:r w:rsidRPr="00F00FBE">
        <w:rPr>
          <w:rFonts w:ascii="KaiTi" w:eastAsia="KaiTi" w:hAnsi="KaiTi" w:cs="Calibri"/>
          <w:kern w:val="0"/>
          <w:lang w:eastAsia="zh-CN"/>
        </w:rPr>
        <w:t>17:12;20:6,28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），他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生</w:t>
      </w:r>
      <w:r w:rsidRPr="00F00FBE">
        <w:rPr>
          <w:rFonts w:ascii="KaiTi" w:eastAsia="KaiTi" w:hAnsi="KaiTi" w:cs="KaiTi" w:hint="eastAsia"/>
          <w:kern w:val="0"/>
          <w:lang w:eastAsia="zh-CN"/>
        </w:rPr>
        <w:t>长于斯，当他的哥哥们出征培肋舍特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人的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时候，他在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白冷看守父亲的羊群（撒上</w:t>
      </w:r>
      <w:r w:rsidRPr="00F00FBE">
        <w:rPr>
          <w:rFonts w:ascii="KaiTi" w:eastAsia="KaiTi" w:hAnsi="KaiTi" w:cs="Calibri"/>
          <w:kern w:val="0"/>
          <w:lang w:eastAsia="zh-CN"/>
        </w:rPr>
        <w:t>17:15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），在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白冷被撒慕尔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傅油为以民之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王（撒上</w:t>
      </w:r>
      <w:r>
        <w:rPr>
          <w:rFonts w:ascii="KaiTi" w:eastAsia="KaiTi" w:hAnsi="KaiTi" w:cs="Calibri"/>
          <w:kern w:val="0"/>
          <w:lang w:eastAsia="zh-CN"/>
        </w:rPr>
        <w:t>16:1</w:t>
      </w:r>
      <w:r w:rsidRPr="00F00FBE">
        <w:rPr>
          <w:rFonts w:ascii="KaiTi" w:eastAsia="KaiTi" w:hAnsi="KaiTi" w:cs="Calibri"/>
          <w:kern w:val="0"/>
          <w:lang w:eastAsia="zh-CN"/>
        </w:rPr>
        <w:t>‐13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）。培肋舍特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人曾驻军白冷（撒下</w:t>
      </w:r>
      <w:r w:rsidRPr="00F00FBE">
        <w:rPr>
          <w:rFonts w:ascii="KaiTi" w:eastAsia="KaiTi" w:hAnsi="KaiTi" w:cs="Calibri"/>
          <w:kern w:val="0"/>
          <w:lang w:eastAsia="zh-CN"/>
        </w:rPr>
        <w:t>23:14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）。达味的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大将如约阿布等，多出自白冷（撒下</w:t>
      </w:r>
      <w:r w:rsidRPr="00F00FBE">
        <w:rPr>
          <w:rFonts w:ascii="KaiTi" w:eastAsia="KaiTi" w:hAnsi="KaiTi" w:cs="Calibri"/>
          <w:kern w:val="0"/>
          <w:lang w:eastAsia="zh-CN"/>
        </w:rPr>
        <w:t>2:32;23:24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），但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自达味在耶京建都之后，白冷便似平平而无闻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了。先知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米该亚预言以民的救星，将出生于白冷，来自达味之家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（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米</w:t>
      </w:r>
      <w:r w:rsidRPr="00F00FBE">
        <w:rPr>
          <w:rFonts w:ascii="KaiTi" w:eastAsia="KaiTi" w:hAnsi="KaiTi" w:cs="Calibri"/>
          <w:kern w:val="0"/>
          <w:lang w:eastAsia="zh-CN"/>
        </w:rPr>
        <w:t>5:2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）。充军后归来的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白冷人，重归家园，整理庄田（厄上</w:t>
      </w:r>
    </w:p>
    <w:p w:rsidR="000945CC" w:rsidRDefault="00F00FBE" w:rsidP="00F00FBE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  <w:lang w:eastAsia="zh-CN"/>
        </w:rPr>
      </w:pPr>
      <w:r w:rsidRPr="00F00FBE">
        <w:rPr>
          <w:rFonts w:ascii="KaiTi" w:eastAsia="KaiTi" w:hAnsi="KaiTi" w:cs="Calibri"/>
          <w:kern w:val="0"/>
          <w:lang w:eastAsia="zh-CN"/>
        </w:rPr>
        <w:t>2:21</w:t>
      </w:r>
      <w:proofErr w:type="gramStart"/>
      <w:r w:rsidRPr="00F00FBE">
        <w:rPr>
          <w:rFonts w:ascii="KaiTi" w:eastAsia="KaiTi" w:hAnsi="KaiTi" w:cs="Calibri"/>
          <w:kern w:val="0"/>
          <w:lang w:eastAsia="zh-CN"/>
        </w:rPr>
        <w:t>;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厄下</w:t>
      </w:r>
      <w:r w:rsidRPr="00F00FBE">
        <w:rPr>
          <w:rFonts w:ascii="KaiTi" w:eastAsia="KaiTi" w:hAnsi="KaiTi" w:cs="Calibri"/>
          <w:kern w:val="0"/>
          <w:lang w:eastAsia="zh-CN"/>
        </w:rPr>
        <w:t>7:26</w:t>
      </w:r>
      <w:proofErr w:type="gramEnd"/>
      <w:r w:rsidRPr="00F00FBE">
        <w:rPr>
          <w:rFonts w:ascii="KaiTi" w:eastAsia="KaiTi" w:hAnsi="KaiTi" w:cs="STHeitiSC-Light" w:hint="eastAsia"/>
          <w:kern w:val="0"/>
          <w:lang w:eastAsia="zh-CN"/>
        </w:rPr>
        <w:t>），在《加上、下》却从未提过此城。</w:t>
      </w:r>
    </w:p>
    <w:p w:rsidR="00F00FBE" w:rsidRDefault="00F00FBE" w:rsidP="00F00FBE">
      <w:pPr>
        <w:widowControl/>
        <w:autoSpaceDE w:val="0"/>
        <w:autoSpaceDN w:val="0"/>
        <w:adjustRightInd w:val="0"/>
        <w:ind w:left="1080"/>
        <w:rPr>
          <w:rFonts w:ascii="KaiTi" w:eastAsia="KaiTi" w:hAnsi="KaiTi" w:cs="STHeitiSC-Light"/>
          <w:kern w:val="0"/>
          <w:lang w:eastAsia="zh-CN"/>
        </w:rPr>
      </w:pPr>
    </w:p>
    <w:p w:rsidR="00F00FBE" w:rsidRPr="00F00FBE" w:rsidRDefault="00F00FBE" w:rsidP="00F00FBE">
      <w:pPr>
        <w:widowControl/>
        <w:autoSpaceDE w:val="0"/>
        <w:autoSpaceDN w:val="0"/>
        <w:adjustRightInd w:val="0"/>
        <w:ind w:left="1440"/>
        <w:rPr>
          <w:rFonts w:ascii="KaiTi" w:eastAsia="KaiTi" w:hAnsi="KaiTi" w:cs="STHeitiSC-Light"/>
          <w:kern w:val="0"/>
          <w:lang w:eastAsia="zh-CN"/>
        </w:rPr>
      </w:pPr>
      <w:r w:rsidRPr="00F00FBE">
        <w:rPr>
          <w:rFonts w:ascii="KaiTi" w:eastAsia="KaiTi" w:hAnsi="KaiTi" w:cs="STHeitiSC-Light" w:hint="eastAsia"/>
          <w:kern w:val="0"/>
          <w:lang w:eastAsia="zh-CN"/>
        </w:rPr>
        <w:t>犹太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人根据先知的预言，知道默西亚要在白冷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出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生（玛</w:t>
      </w:r>
      <w:r w:rsidRPr="00F00FBE">
        <w:rPr>
          <w:rFonts w:ascii="KaiTi" w:eastAsia="KaiTi" w:hAnsi="KaiTi" w:cs="Calibri"/>
          <w:kern w:val="0"/>
          <w:lang w:eastAsia="zh-CN"/>
        </w:rPr>
        <w:t>2:1--‐6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）。耶稣的确在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白冷的一个山洞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中诞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生了（路</w:t>
      </w:r>
      <w:r w:rsidRPr="00F00FBE">
        <w:rPr>
          <w:rFonts w:ascii="KaiTi" w:eastAsia="KaiTi" w:hAnsi="KaiTi" w:cs="Calibri"/>
          <w:kern w:val="0"/>
          <w:lang w:eastAsia="zh-CN"/>
        </w:rPr>
        <w:t>2:7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）。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自教会的初期至今教友们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便特别敬礼这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一个</w:t>
      </w:r>
      <w:r>
        <w:rPr>
          <w:rFonts w:ascii="KaiTi" w:eastAsia="KaiTi" w:hAnsi="KaiTi" w:cs="Arial Unicode MS" w:hint="eastAsia"/>
          <w:kern w:val="0"/>
          <w:lang w:eastAsia="zh-CN"/>
        </w:rPr>
        <w:t>山洞。在罗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马人时代，它曾被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亵渎，种植树林，公斯当定于公元三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一五年，将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此树林铲除，在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山洞之上建一大殿，以纪念耶稣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诞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生的奥迹。公元五二九年，犹斯提尼阿诺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（</w:t>
      </w:r>
      <w:proofErr w:type="spellStart"/>
      <w:r w:rsidRPr="00F00FBE">
        <w:rPr>
          <w:rFonts w:ascii="KaiTi" w:eastAsia="KaiTi" w:hAnsi="KaiTi" w:cs="Calibri"/>
          <w:kern w:val="0"/>
          <w:lang w:eastAsia="zh-CN"/>
        </w:rPr>
        <w:t>Justinianus</w:t>
      </w:r>
      <w:proofErr w:type="spellEnd"/>
      <w:r w:rsidRPr="00F00FBE">
        <w:rPr>
          <w:rFonts w:ascii="KaiTi" w:eastAsia="KaiTi" w:hAnsi="KaiTi" w:cs="STHeitiSC-Light" w:hint="eastAsia"/>
          <w:kern w:val="0"/>
          <w:lang w:eastAsia="zh-CN"/>
        </w:rPr>
        <w:t>）皇帝可能是因为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老殿已破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旧不堪，或者因为它太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小不能用为隆重的大礼之故，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另建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一较大的新圣殿。可惜因着种种环境的约束，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始终未能在此作考古性的挖掘，只局部的发现了</w:t>
      </w:r>
    </w:p>
    <w:p w:rsidR="00F00FBE" w:rsidRDefault="00F00FBE" w:rsidP="00F00FBE">
      <w:pPr>
        <w:widowControl/>
        <w:autoSpaceDE w:val="0"/>
        <w:autoSpaceDN w:val="0"/>
        <w:adjustRightInd w:val="0"/>
        <w:ind w:left="1080" w:firstLine="360"/>
        <w:rPr>
          <w:rFonts w:ascii="KaiTi" w:eastAsia="KaiTi" w:hAnsi="KaiTi" w:cs="STHeitiSC-Light"/>
          <w:kern w:val="0"/>
          <w:lang w:eastAsia="zh-CN"/>
        </w:rPr>
      </w:pPr>
      <w:r w:rsidRPr="00F00FBE">
        <w:rPr>
          <w:rFonts w:ascii="KaiTi" w:eastAsia="KaiTi" w:hAnsi="KaiTi" w:cs="STHeitiSC-Light" w:hint="eastAsia"/>
          <w:kern w:val="0"/>
          <w:lang w:eastAsia="zh-CN"/>
        </w:rPr>
        <w:t>公斯当定</w:t>
      </w:r>
      <w:r w:rsidRPr="00F00FBE">
        <w:rPr>
          <w:rFonts w:ascii="KaiTi" w:eastAsia="KaiTi" w:hAnsi="KaiTi" w:cs="Arial Unicode MS" w:hint="eastAsia"/>
          <w:kern w:val="0"/>
          <w:lang w:eastAsia="zh-CN"/>
        </w:rPr>
        <w:t>大殿的古迹，及片断</w:t>
      </w:r>
      <w:r w:rsidRPr="00F00FBE">
        <w:rPr>
          <w:rFonts w:ascii="KaiTi" w:eastAsia="KaiTi" w:hAnsi="KaiTi" w:cs="STHeitiSC-Light" w:hint="eastAsia"/>
          <w:kern w:val="0"/>
          <w:lang w:eastAsia="zh-CN"/>
        </w:rPr>
        <w:t>的镶嵌地板。</w:t>
      </w:r>
    </w:p>
    <w:p w:rsidR="00F00FBE" w:rsidRPr="00F00FBE" w:rsidRDefault="00F00FBE" w:rsidP="00F00FBE">
      <w:pPr>
        <w:widowControl/>
        <w:autoSpaceDE w:val="0"/>
        <w:autoSpaceDN w:val="0"/>
        <w:adjustRightInd w:val="0"/>
        <w:ind w:left="1080" w:firstLine="360"/>
        <w:rPr>
          <w:rFonts w:ascii="Arial Unicode MS" w:eastAsia="Arial Unicode MS" w:hAnsi="Arial Unicode MS" w:cs="Arial Unicode MS"/>
          <w:kern w:val="0"/>
        </w:rPr>
      </w:pPr>
      <w:r w:rsidRPr="00F00FBE">
        <w:rPr>
          <w:rFonts w:ascii="STHeitiSC-Light" w:eastAsia="STHeitiSC-Light" w:cs="STHeitiSC-Light" w:hint="eastAsia"/>
          <w:kern w:val="0"/>
        </w:rPr>
        <w:t>耶穌有沒有在你的</w:t>
      </w:r>
      <w:r w:rsidRPr="00F00FBE">
        <w:rPr>
          <w:rFonts w:ascii="Arial Unicode MS" w:eastAsia="Arial Unicode MS" w:hAnsi="Arial Unicode MS" w:cs="Arial Unicode MS" w:hint="eastAsia"/>
          <w:kern w:val="0"/>
        </w:rPr>
        <w:t>心中誕生？</w:t>
      </w:r>
    </w:p>
    <w:p w:rsidR="00F00FBE" w:rsidRPr="00EB5697" w:rsidRDefault="00F00FBE" w:rsidP="00EB569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KaiTi" w:eastAsia="KaiTi" w:hAnsi="KaiTi"/>
          <w:sz w:val="28"/>
          <w:szCs w:val="28"/>
        </w:rPr>
      </w:pPr>
      <w:r w:rsidRPr="00EB5697">
        <w:rPr>
          <w:rFonts w:ascii="STHeitiSC-Light" w:eastAsia="STHeitiSC-Light" w:cs="STHeitiSC-Light" w:hint="eastAsia"/>
          <w:kern w:val="0"/>
          <w:sz w:val="28"/>
          <w:szCs w:val="28"/>
          <w:lang w:eastAsia="zh-CN"/>
        </w:rPr>
        <w:t>將來的聖誕節</w:t>
      </w:r>
    </w:p>
    <w:p w:rsidR="00F00FBE" w:rsidRDefault="00F00FBE" w:rsidP="00F00FBE">
      <w:pPr>
        <w:pStyle w:val="ListParagraph"/>
        <w:widowControl/>
        <w:autoSpaceDE w:val="0"/>
        <w:autoSpaceDN w:val="0"/>
        <w:adjustRightInd w:val="0"/>
        <w:ind w:left="1200" w:firstLine="240"/>
        <w:rPr>
          <w:rFonts w:asciiTheme="minorHAnsi" w:eastAsia="STHeitiSC-Medium" w:hAnsiTheme="minorHAnsi" w:cs="STHeitiSC-Medium"/>
          <w:kern w:val="0"/>
          <w:lang w:eastAsia="zh-CN"/>
        </w:rPr>
      </w:pPr>
      <w:r w:rsidRPr="00F00FBE">
        <w:rPr>
          <w:rFonts w:ascii="STHeitiSC-Medium" w:eastAsia="STHeitiSC-Medium" w:cs="STHeitiSC-Medium" w:hint="eastAsia"/>
          <w:kern w:val="0"/>
          <w:lang w:eastAsia="zh-CN"/>
        </w:rPr>
        <w:t>天天都是聖誕節</w:t>
      </w:r>
    </w:p>
    <w:p w:rsidR="00F00FBE" w:rsidRPr="00F00FBE" w:rsidRDefault="00F00FBE" w:rsidP="00F00FBE">
      <w:pPr>
        <w:pStyle w:val="ListParagraph"/>
        <w:widowControl/>
        <w:autoSpaceDE w:val="0"/>
        <w:autoSpaceDN w:val="0"/>
        <w:adjustRightInd w:val="0"/>
        <w:ind w:left="1200" w:firstLine="240"/>
        <w:rPr>
          <w:rFonts w:asciiTheme="minorHAnsi" w:eastAsia="STHeitiSC-Medium" w:hAnsiTheme="minorHAnsi" w:cs="STHeitiSC-Medium"/>
          <w:kern w:val="0"/>
          <w:lang w:eastAsia="zh-CN"/>
        </w:rPr>
      </w:pPr>
    </w:p>
    <w:p w:rsidR="00F00FBE" w:rsidRPr="00F00FBE" w:rsidRDefault="00F00FBE" w:rsidP="00F00FBE">
      <w:pPr>
        <w:widowControl/>
        <w:autoSpaceDE w:val="0"/>
        <w:autoSpaceDN w:val="0"/>
        <w:adjustRightInd w:val="0"/>
        <w:ind w:left="960" w:firstLine="480"/>
        <w:rPr>
          <w:rFonts w:ascii="STHeitiSC-Medium" w:eastAsia="STHeitiSC-Medium" w:cs="STHeitiSC-Medium"/>
          <w:kern w:val="0"/>
          <w:lang w:eastAsia="zh-CN"/>
        </w:rPr>
      </w:pPr>
      <w:r w:rsidRPr="00F00FBE">
        <w:rPr>
          <w:rFonts w:ascii="STHeitiSC-Medium" w:eastAsia="STHeitiSC-Medium" w:cs="STHeitiSC-Medium" w:hint="eastAsia"/>
          <w:kern w:val="0"/>
          <w:lang w:eastAsia="zh-CN"/>
        </w:rPr>
        <w:t>恭賀聖誕</w:t>
      </w:r>
    </w:p>
    <w:p w:rsidR="00F00FBE" w:rsidRDefault="00F00FBE" w:rsidP="00F00FBE">
      <w:pPr>
        <w:pStyle w:val="ListParagraph"/>
        <w:widowControl/>
        <w:autoSpaceDE w:val="0"/>
        <w:autoSpaceDN w:val="0"/>
        <w:adjustRightInd w:val="0"/>
        <w:ind w:left="1200" w:firstLine="240"/>
        <w:rPr>
          <w:rFonts w:asciiTheme="minorHAnsi" w:eastAsia="STHeitiSC-Medium" w:hAnsiTheme="minorHAnsi" w:cs="STHeitiSC-Medium"/>
          <w:kern w:val="0"/>
          <w:lang w:eastAsia="zh-CN"/>
        </w:rPr>
      </w:pPr>
      <w:r w:rsidRPr="00F00FBE">
        <w:rPr>
          <w:rFonts w:ascii="STHeitiSC-Medium" w:eastAsia="STHeitiSC-Medium" w:cs="STHeitiSC-Medium" w:hint="eastAsia"/>
          <w:kern w:val="0"/>
          <w:lang w:eastAsia="zh-CN"/>
        </w:rPr>
        <w:t>並祝新年</w:t>
      </w:r>
    </w:p>
    <w:p w:rsidR="000945CC" w:rsidRPr="000945CC" w:rsidRDefault="000945CC" w:rsidP="000945CC">
      <w:pPr>
        <w:widowControl/>
        <w:autoSpaceDE w:val="0"/>
        <w:autoSpaceDN w:val="0"/>
        <w:adjustRightInd w:val="0"/>
        <w:ind w:left="1080"/>
        <w:rPr>
          <w:rFonts w:asciiTheme="minorHAnsi" w:hAnsiTheme="minorHAnsi"/>
        </w:rPr>
      </w:pPr>
    </w:p>
    <w:sectPr w:rsidR="000945CC" w:rsidRPr="000945CC" w:rsidSect="0052079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HeitiSC-Ligh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8080000" w:usb2="00000010" w:usb3="00000000" w:csb0="00100001" w:csb1="00000000"/>
  </w:font>
  <w:font w:name="STHeitiSC-Medium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50CA"/>
    <w:multiLevelType w:val="hybridMultilevel"/>
    <w:tmpl w:val="49E675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186EDC"/>
    <w:multiLevelType w:val="hybridMultilevel"/>
    <w:tmpl w:val="BBD671D2"/>
    <w:lvl w:ilvl="0" w:tplc="AF88A49E">
      <w:start w:val="1"/>
      <w:numFmt w:val="decimal"/>
      <w:lvlText w:val="%1."/>
      <w:lvlJc w:val="left"/>
      <w:pPr>
        <w:ind w:left="720" w:hanging="360"/>
      </w:pPr>
      <w:rPr>
        <w:rFonts w:eastAsia="STHeitiSC-Light" w:cs="STHeitiSC-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945CC"/>
    <w:rsid w:val="00036656"/>
    <w:rsid w:val="0004387B"/>
    <w:rsid w:val="000945CC"/>
    <w:rsid w:val="000A4168"/>
    <w:rsid w:val="00273633"/>
    <w:rsid w:val="003B1ED2"/>
    <w:rsid w:val="003C510A"/>
    <w:rsid w:val="003E6D9C"/>
    <w:rsid w:val="0041040C"/>
    <w:rsid w:val="004A0E34"/>
    <w:rsid w:val="004C59C6"/>
    <w:rsid w:val="0052079F"/>
    <w:rsid w:val="00622627"/>
    <w:rsid w:val="006365DA"/>
    <w:rsid w:val="006B3575"/>
    <w:rsid w:val="00A31CA3"/>
    <w:rsid w:val="00A62BDB"/>
    <w:rsid w:val="00A72B2D"/>
    <w:rsid w:val="00C16D0F"/>
    <w:rsid w:val="00CE12BD"/>
    <w:rsid w:val="00DB101F"/>
    <w:rsid w:val="00DD7122"/>
    <w:rsid w:val="00E02E39"/>
    <w:rsid w:val="00E52E4E"/>
    <w:rsid w:val="00E950CA"/>
    <w:rsid w:val="00EB5697"/>
    <w:rsid w:val="00F00FBE"/>
    <w:rsid w:val="00F32966"/>
    <w:rsid w:val="00FB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9F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2014-02-20T08:25:00Z</dcterms:created>
  <dcterms:modified xsi:type="dcterms:W3CDTF">2014-02-20T09:32:00Z</dcterms:modified>
</cp:coreProperties>
</file>